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A7" w:rsidRDefault="006B5FA6" w:rsidP="006B5FA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-7620</wp:posOffset>
            </wp:positionV>
            <wp:extent cx="1668780" cy="162750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0002.jpg"/>
                    <pic:cNvPicPr/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172720</wp:posOffset>
            </wp:positionV>
            <wp:extent cx="1783080" cy="799629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ДИРЕКТОРА  музыка.jpe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799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BA7">
        <w:rPr>
          <w:rFonts w:hAnsi="Times New Roman" w:cs="Times New Roman"/>
          <w:color w:val="000000"/>
          <w:sz w:val="24"/>
          <w:szCs w:val="24"/>
          <w:lang w:val="ru-RU"/>
        </w:rPr>
        <w:t>Рассмотрено                                                                               Утверждаю</w:t>
      </w:r>
    </w:p>
    <w:p w:rsidR="00374FB1" w:rsidRDefault="00B03BA7" w:rsidP="006B5FA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педагогическом совете                                                          Директор МБОУ СОШ № 50</w:t>
      </w:r>
    </w:p>
    <w:p w:rsidR="006B5FA6" w:rsidRDefault="006B5FA6" w:rsidP="006B5FA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3BA7" w:rsidRDefault="00B03BA7" w:rsidP="006B5FA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протокол № 1 от</w:t>
      </w:r>
      <w:r w:rsidR="00731F77">
        <w:rPr>
          <w:rFonts w:hAnsi="Times New Roman" w:cs="Times New Roman"/>
          <w:color w:val="000000"/>
          <w:sz w:val="24"/>
          <w:szCs w:val="24"/>
          <w:lang w:val="ru-RU"/>
        </w:rPr>
        <w:t xml:space="preserve"> 30.08.2020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___________Кауфман А.О.</w:t>
      </w:r>
    </w:p>
    <w:p w:rsidR="00B03BA7" w:rsidRPr="00B03BA7" w:rsidRDefault="00B03BA7" w:rsidP="006B5FA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приказ № 118 от</w:t>
      </w:r>
      <w:r w:rsidR="00731F77">
        <w:rPr>
          <w:rFonts w:hAnsi="Times New Roman" w:cs="Times New Roman"/>
          <w:color w:val="000000"/>
          <w:sz w:val="24"/>
          <w:szCs w:val="24"/>
          <w:lang w:val="ru-RU"/>
        </w:rPr>
        <w:t xml:space="preserve"> 30.08.2020</w:t>
      </w:r>
    </w:p>
    <w:p w:rsidR="006B5FA6" w:rsidRDefault="006B5F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5FA6" w:rsidRPr="006B5FA6" w:rsidRDefault="00374FB1" w:rsidP="006B5F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B5F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6B5FA6">
        <w:rPr>
          <w:sz w:val="28"/>
          <w:szCs w:val="28"/>
          <w:lang w:val="ru-RU"/>
        </w:rPr>
        <w:br/>
      </w:r>
      <w:r w:rsidRPr="006B5F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 внутренней системе оценки качества образования </w:t>
      </w:r>
    </w:p>
    <w:p w:rsidR="006B5FA6" w:rsidRDefault="00374FB1" w:rsidP="006B5FA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F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6B5FA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B5FA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МБОУ г. Мурманска </w:t>
      </w:r>
      <w:r w:rsidR="006B5FA6" w:rsidRPr="006B5FA6">
        <w:rPr>
          <w:rFonts w:hAnsi="Times New Roman" w:cs="Times New Roman"/>
          <w:b/>
          <w:color w:val="000000"/>
          <w:sz w:val="28"/>
          <w:szCs w:val="28"/>
          <w:lang w:val="ru-RU"/>
        </w:rPr>
        <w:t>СОШ № 50</w:t>
      </w:r>
    </w:p>
    <w:p w:rsidR="006B5FA6" w:rsidRPr="006B5FA6" w:rsidRDefault="006B5FA6" w:rsidP="006B5FA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F76D8" w:rsidRPr="00374FB1" w:rsidRDefault="00374F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F76D8" w:rsidRPr="00374FB1" w:rsidRDefault="00374FB1" w:rsidP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внутренней системе оценки качества образования (далее – ВСОКО) в МБОУ г. Мурманска </w:t>
      </w:r>
      <w:r w:rsidR="006B5FA6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50 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Положение):</w:t>
      </w:r>
    </w:p>
    <w:p w:rsidR="004F76D8" w:rsidRPr="00374FB1" w:rsidRDefault="00374F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4F76D8" w:rsidRPr="00374FB1" w:rsidRDefault="00374F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:rsidR="004F76D8" w:rsidRPr="00374FB1" w:rsidRDefault="00374F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фиксирует критериальную рамку оценки образовательных результатов, в том числе личностных и метапредметных;</w:t>
      </w:r>
    </w:p>
    <w:p w:rsidR="004F76D8" w:rsidRDefault="00374F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состав мониторингов;</w:t>
      </w:r>
    </w:p>
    <w:p w:rsidR="004F76D8" w:rsidRPr="00374FB1" w:rsidRDefault="00374F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4F76D8" w:rsidRPr="00374FB1" w:rsidRDefault="00374F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устанавливает связь ВСОКО и самообследования;</w:t>
      </w:r>
    </w:p>
    <w:p w:rsidR="004F76D8" w:rsidRDefault="00374FB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фиксирует порядок проведения самообследования.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4F76D8" w:rsidRDefault="00374F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4F76D8" w:rsidRPr="00374FB1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4F76D8" w:rsidRPr="00374FB1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утвержденной постановлением Правительства от 26.12.2017 № 1642;</w:t>
      </w:r>
    </w:p>
    <w:p w:rsidR="004F76D8" w:rsidRPr="00374FB1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программам, утвержденным приказом Минпросвещения от 28.08.2020 № 442;</w:t>
      </w:r>
    </w:p>
    <w:p w:rsidR="004F76D8" w:rsidRPr="00374FB1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общего образования, утвержденным приказом Минобрнауки от 06.10.2009 № 373;</w:t>
      </w:r>
    </w:p>
    <w:p w:rsidR="004F76D8" w:rsidRPr="00374FB1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ФГОС основного общего образования, утвержденным приказом Минобрнауки от 17.12.2010 № 1897;</w:t>
      </w:r>
    </w:p>
    <w:p w:rsidR="004F76D8" w:rsidRPr="00374FB1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ФГОС среднего общего образования, утвержденным приказом Минобрнауки от 17.05.2012 № 413;</w:t>
      </w:r>
    </w:p>
    <w:p w:rsidR="004F76D8" w:rsidRPr="00374FB1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Порядком проведения самообследования в образовательной организации, утвержденным приказом Минобрнауки от 14.06.2013 № 462;</w:t>
      </w:r>
    </w:p>
    <w:p w:rsidR="004F76D8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10.12.2013 № 1324;</w:t>
      </w:r>
    </w:p>
    <w:p w:rsidR="004F76D8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уставом </w:t>
      </w:r>
      <w:r w:rsidR="006B5FA6">
        <w:rPr>
          <w:rFonts w:hAnsi="Times New Roman" w:cs="Times New Roman"/>
          <w:color w:val="000000"/>
          <w:sz w:val="24"/>
          <w:szCs w:val="24"/>
          <w:lang w:val="ru-RU"/>
        </w:rPr>
        <w:t>МБОУ СОШ № 50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Pr="00374FB1" w:rsidRDefault="00374FB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локальными нормативными актами </w:t>
      </w:r>
      <w:r w:rsidR="006B5FA6">
        <w:rPr>
          <w:rFonts w:hAnsi="Times New Roman" w:cs="Times New Roman"/>
          <w:color w:val="000000"/>
          <w:sz w:val="24"/>
          <w:szCs w:val="24"/>
          <w:lang w:val="ru-RU"/>
        </w:rPr>
        <w:t>МБОУ СОШ № 50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: Положением о формах, периодичности, порядке текущего контроля и промежуточной аттестации обучающихся; Положением об индивидуальном учете результатов освоения обучающимися образовательных программ и поощрениях обучающихся.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МБОУ г. Мурманска </w:t>
      </w:r>
      <w:r w:rsidR="006B5FA6">
        <w:rPr>
          <w:rFonts w:hAnsi="Times New Roman" w:cs="Times New Roman"/>
          <w:color w:val="000000"/>
          <w:sz w:val="24"/>
          <w:szCs w:val="24"/>
          <w:lang w:val="ru-RU"/>
        </w:rPr>
        <w:t>СОШ № 50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требованиям ФГОС и потребностям участников образовательных отношений;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внутришкольный контроль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– административный ресурс управления качеством образования, аккумулирующий процедуры и результаты ВСОКО; обязательный компонент управленческого цикла</w:t>
      </w:r>
      <w:r w:rsidRPr="00374FB1"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наряду с планированием организацией, руководством и анализом;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(ст. 2 ФЗ-273);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– это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 образовательная программа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B1">
        <w:rPr>
          <w:rFonts w:hAnsi="Times New Roman" w:cs="Times New Roman"/>
          <w:color w:val="000000"/>
          <w:sz w:val="24"/>
          <w:szCs w:val="24"/>
        </w:rPr>
        <w:t>– установление соответствия;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74FB1">
        <w:rPr>
          <w:rFonts w:hAnsi="Times New Roman" w:cs="Times New Roman"/>
          <w:b/>
          <w:bCs/>
          <w:color w:val="000000"/>
          <w:sz w:val="24"/>
          <w:szCs w:val="24"/>
        </w:rPr>
        <w:t>иагностика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B1">
        <w:rPr>
          <w:rFonts w:hAnsi="Times New Roman" w:cs="Times New Roman"/>
          <w:color w:val="000000"/>
          <w:sz w:val="24"/>
          <w:szCs w:val="24"/>
        </w:rPr>
        <w:t>– контрольный замер, срез;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– длительное системное наблюдение за динамикой;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Pr="00374FB1">
        <w:rPr>
          <w:rFonts w:hAnsi="Times New Roman" w:cs="Times New Roman"/>
          <w:color w:val="000000"/>
          <w:sz w:val="24"/>
          <w:szCs w:val="24"/>
        </w:rPr>
        <w:t xml:space="preserve"> – государственная итоговая аттестация;</w:t>
      </w:r>
    </w:p>
    <w:p w:rsidR="004F76D8" w:rsidRPr="00374FB1" w:rsidRDefault="006B5FA6" w:rsidP="00374F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374FB1" w:rsidRPr="00374FB1">
        <w:rPr>
          <w:rFonts w:hAnsi="Times New Roman" w:cs="Times New Roman"/>
          <w:b/>
          <w:bCs/>
          <w:color w:val="000000"/>
          <w:sz w:val="24"/>
          <w:szCs w:val="24"/>
        </w:rPr>
        <w:t>ГЭ</w:t>
      </w:r>
      <w:r w:rsidR="00374FB1" w:rsidRPr="00374FB1"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 w:rsidR="00374FB1" w:rsidRPr="00374FB1">
        <w:rPr>
          <w:rFonts w:hAnsi="Times New Roman" w:cs="Times New Roman"/>
          <w:color w:val="000000"/>
          <w:sz w:val="24"/>
          <w:szCs w:val="24"/>
        </w:rPr>
        <w:t xml:space="preserve"> государственный экзамен;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</w:rPr>
        <w:t>КИМ</w:t>
      </w:r>
      <w:r w:rsidRPr="00374FB1">
        <w:rPr>
          <w:rFonts w:hAnsi="Times New Roman" w:cs="Times New Roman"/>
          <w:color w:val="000000"/>
          <w:sz w:val="24"/>
          <w:szCs w:val="24"/>
        </w:rPr>
        <w:t xml:space="preserve"> – контрольно-измерительные материалы;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  <w:r w:rsidRPr="00374FB1">
        <w:rPr>
          <w:rFonts w:hAnsi="Times New Roman" w:cs="Times New Roman"/>
          <w:color w:val="000000"/>
          <w:sz w:val="24"/>
          <w:szCs w:val="24"/>
        </w:rPr>
        <w:t xml:space="preserve"> – основная образовательная программа;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  <w:r w:rsidRPr="00374FB1">
        <w:rPr>
          <w:rFonts w:hAnsi="Times New Roman" w:cs="Times New Roman"/>
          <w:color w:val="000000"/>
          <w:sz w:val="24"/>
          <w:szCs w:val="24"/>
        </w:rPr>
        <w:t xml:space="preserve"> – универсальные учебные действия.</w:t>
      </w:r>
    </w:p>
    <w:p w:rsidR="004F76D8" w:rsidRDefault="00374FB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И КОМПОНЕНТЫ ВСОКО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2.1. В МБОУ г. Мурманска </w:t>
      </w:r>
      <w:r w:rsidR="006B5FA6">
        <w:rPr>
          <w:rFonts w:hAnsi="Times New Roman" w:cs="Times New Roman"/>
          <w:color w:val="000000"/>
          <w:sz w:val="24"/>
          <w:szCs w:val="24"/>
          <w:lang w:val="ru-RU"/>
        </w:rPr>
        <w:t>СОШ № 50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ВСОКО включает:</w:t>
      </w:r>
    </w:p>
    <w:p w:rsidR="004F76D8" w:rsidRPr="00374FB1" w:rsidRDefault="00374F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локальные регуляторы: локальные нормативные акты, программно-методические документы;</w:t>
      </w:r>
    </w:p>
    <w:p w:rsidR="004F76D8" w:rsidRDefault="00374F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должностных лиц, субъектов оценки;</w:t>
      </w:r>
    </w:p>
    <w:p w:rsidR="004F76D8" w:rsidRDefault="00374F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оценки;</w:t>
      </w:r>
    </w:p>
    <w:p w:rsidR="004F76D8" w:rsidRPr="00374FB1" w:rsidRDefault="00374F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4F76D8" w:rsidRPr="00374FB1" w:rsidRDefault="00374F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:rsidR="004F76D8" w:rsidRDefault="00374F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информационно-аналитические продукты;</w:t>
      </w:r>
    </w:p>
    <w:p w:rsidR="004F76D8" w:rsidRDefault="00374FB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и сервисы.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г. Мурманска </w:t>
      </w:r>
      <w:r w:rsidR="006B5FA6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50 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ВСОКО регулируется посредством:</w:t>
      </w:r>
    </w:p>
    <w:p w:rsidR="004F76D8" w:rsidRDefault="00374FB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настоящего Положения;</w:t>
      </w:r>
    </w:p>
    <w:p w:rsidR="004F76D8" w:rsidRPr="00374FB1" w:rsidRDefault="00374FB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Положения о формах, периодичности, порядке текущего контроля и промежуточной аттестации обучающихся;</w:t>
      </w:r>
    </w:p>
    <w:p w:rsidR="004F76D8" w:rsidRPr="00374FB1" w:rsidRDefault="00374FB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Положения об индивидуальном учете результатов освоения обучающимися образовательных программ и поощрениях обучающихся.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2.3. Локальные нормы, обозначенные в пункте 2.1, определяют принципы и подходы к системе оценки достижения планируемых образовательных результатов обучающихся и организации соответствующих мониторингов в рамках Программы воспитания и Программы формирования/развития УУД.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проведения процедур ВСОКО устанавливаются 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приказом «О внутришкольном контроле, проведении самообследования и обеспечении функционирования ВСОКО в</w:t>
      </w:r>
      <w:r w:rsidR="00731F77">
        <w:rPr>
          <w:rFonts w:hAnsi="Times New Roman" w:cs="Times New Roman"/>
          <w:color w:val="000000"/>
          <w:sz w:val="24"/>
          <w:szCs w:val="24"/>
          <w:lang w:val="ru-RU"/>
        </w:rPr>
        <w:t xml:space="preserve"> текущем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году».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Направления ВСОКО в МБОУ г. Мурманска </w:t>
      </w:r>
      <w:r w:rsidR="006B5FA6">
        <w:rPr>
          <w:rFonts w:hAnsi="Times New Roman" w:cs="Times New Roman"/>
          <w:color w:val="000000"/>
          <w:sz w:val="24"/>
          <w:szCs w:val="24"/>
          <w:lang w:val="ru-RU"/>
        </w:rPr>
        <w:t>СОШ № 50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F76D8" w:rsidRPr="00374FB1" w:rsidRDefault="00374F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оценка содержания образования (реализуемых образовательных программ);</w:t>
      </w:r>
    </w:p>
    <w:p w:rsidR="004F76D8" w:rsidRPr="00374FB1" w:rsidRDefault="00374F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оценка условий реализации образовательных программ;</w:t>
      </w:r>
    </w:p>
    <w:p w:rsidR="004F76D8" w:rsidRPr="00374FB1" w:rsidRDefault="00374F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оценка достижения обучающимися планируемых результатов освоения образовательных программ;</w:t>
      </w:r>
    </w:p>
    <w:p w:rsidR="004F76D8" w:rsidRPr="00374FB1" w:rsidRDefault="00374FB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удовлетворенности участников образовательных отношений качеством образования в МБОУ г. Мурманска </w:t>
      </w:r>
      <w:r w:rsidR="006B5FA6">
        <w:rPr>
          <w:rFonts w:hAnsi="Times New Roman" w:cs="Times New Roman"/>
          <w:color w:val="000000"/>
          <w:sz w:val="24"/>
          <w:szCs w:val="24"/>
          <w:lang w:val="ru-RU"/>
        </w:rPr>
        <w:t>СОШ № 50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содержания образования (реализуемых в МБОУ г. Мурманска </w:t>
      </w:r>
      <w:r w:rsidR="006B5FA6">
        <w:rPr>
          <w:rFonts w:hAnsi="Times New Roman" w:cs="Times New Roman"/>
          <w:color w:val="000000"/>
          <w:sz w:val="24"/>
          <w:szCs w:val="24"/>
          <w:lang w:val="ru-RU"/>
        </w:rPr>
        <w:t>СОШ № 50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программ) проводится на этапе разработки ООП на предмет соответствия требованиям ФГОС общего образования и ежегодно в августе – на предмет актуальности ООП. Критерии оценки:</w:t>
      </w:r>
    </w:p>
    <w:p w:rsidR="004F76D8" w:rsidRPr="00374FB1" w:rsidRDefault="00374FB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ООП требованиям ФГОС;</w:t>
      </w:r>
    </w:p>
    <w:p w:rsidR="004F76D8" w:rsidRPr="00374FB1" w:rsidRDefault="00374FB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4F76D8" w:rsidRPr="00374FB1" w:rsidRDefault="00374FB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соответствие учебных планов и рабочих программ учебных курсов, предметов требованиям ФГОС;</w:t>
      </w:r>
    </w:p>
    <w:p w:rsidR="004F76D8" w:rsidRPr="00374FB1" w:rsidRDefault="00374FB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соответствие внеурочной деятельности обязательным требованиям;</w:t>
      </w:r>
    </w:p>
    <w:p w:rsidR="004F76D8" w:rsidRPr="00374FB1" w:rsidRDefault="00374FB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соответствие условий реализации основных образовательных программ.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2.7. Оценка основных образовательных программ в процессе их реализации проводится одновременно с внутришкольным контролем эффективности педагогической системы </w:t>
      </w:r>
      <w:r w:rsidR="006B5FA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и организации образовательного процесса.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2.8. Оценка дополнительных общеобразовательных программ проводится только на этапе их внесения реестр </w:t>
      </w:r>
      <w:r w:rsidR="006B5FA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общеобразовательных программ по параметрам:</w:t>
      </w:r>
    </w:p>
    <w:p w:rsidR="004F76D8" w:rsidRPr="00374FB1" w:rsidRDefault="00374FB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4F76D8" w:rsidRPr="00374FB1" w:rsidRDefault="00374FB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4F76D8" w:rsidRPr="00374FB1" w:rsidRDefault="00374FB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4F76D8" w:rsidRPr="00374FB1" w:rsidRDefault="00374FB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4F76D8" w:rsidRPr="00374FB1" w:rsidRDefault="00374FB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 освоения программы обучающимся.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2.9. Оценка условий реализации ООП в МБОУ г. Мурманска </w:t>
      </w:r>
      <w:r w:rsidR="006B5FA6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50 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проводится ежегодно; соответствующая информация анализируется и размещается в отчете о самообследовании. Критерии ежегодной оценки условий охватывают все установленные на федеральном уровне показатели деятельности образовательной организации, подлежащей самообследованию.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2.10. Помимо ежегодной обязательной оценки качества условий, проводится оценка условий реализации текущих проектов региона, в которых участвует МБОУ г. Мурманска </w:t>
      </w:r>
      <w:r w:rsidR="006B5FA6">
        <w:rPr>
          <w:rFonts w:hAnsi="Times New Roman" w:cs="Times New Roman"/>
          <w:color w:val="000000"/>
          <w:sz w:val="24"/>
          <w:szCs w:val="24"/>
          <w:lang w:val="ru-RU"/>
        </w:rPr>
        <w:t>СОШ № 50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2.11. Оценка достижения планируемых результатов освоения образовательных программ предусматривает:</w:t>
      </w:r>
    </w:p>
    <w:p w:rsidR="00374FB1" w:rsidRDefault="00374FB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входной контроль;</w:t>
      </w:r>
    </w:p>
    <w:p w:rsidR="004F76D8" w:rsidRDefault="00374FB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поурочный контроль;</w:t>
      </w:r>
    </w:p>
    <w:p w:rsidR="004F76D8" w:rsidRDefault="00374FB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 w:rsidR="004F76D8" w:rsidRDefault="00374FB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 аттестацию;</w:t>
      </w:r>
    </w:p>
    <w:p w:rsidR="004F76D8" w:rsidRPr="00374FB1" w:rsidRDefault="00374FB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2.12. Проведение текущего контроля и промежуточной аттестации обучающихся регулируются Положением о формах, периодичности, порядке текущего контроля и промежуточной аттестации обучающихся.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2.13. Оценке подлежат предметные и метапредметные образовательные результаты. Комплексная оценка этих результатов обеспечивается КИМ текущего диагностического контроля, составляющими неотъемлемую часть рабочих программ по предметам, курсам и дисциплинам учебного плана.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2.14. КИМ текущего диагностического контроля прилагаются к рабочим программам учебных предметов, курсов, дисциплин учебного плана.</w:t>
      </w:r>
    </w:p>
    <w:p w:rsidR="004F76D8" w:rsidRPr="00374FB1" w:rsidRDefault="00374F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3.1.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КИМ по каждому тематическому разделу каждой рабочей программы предмета, курса или дисциплины учебного плана.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3.2. Отметки по результатам оценки зависят прежде всего от уровня выполненного задания. Задание базового уровня, даже при условии его правильного выполнения, отмечается баллом «3» и не более. Задание повышенного уровня, даже при условии его правильного выполнения, отмечается баллом «4» и не более. Баллом «5» отмечаются правильно выполненные задания высокого уровня сложности.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3.3. Контрольно-измерительные материалы с уровневым подходом разрабатываются профессиональными объединениями педагогов одновременно с составлением рабочей программы предмета, курса или дисциплины учебного плана и проходят внутреннюю экспертизу Методического совета МБОУ г. Мурманска </w:t>
      </w:r>
      <w:r w:rsidR="004D08B3">
        <w:rPr>
          <w:rFonts w:hAnsi="Times New Roman" w:cs="Times New Roman"/>
          <w:color w:val="000000"/>
          <w:sz w:val="24"/>
          <w:szCs w:val="24"/>
          <w:lang w:val="ru-RU"/>
        </w:rPr>
        <w:t>СОШ № 50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. Обновление КИМ осуществляется по мере необходимости. Обновленные КИМ также проходят внутреннюю экспертизу Методического совета МБОУ г. Мурманска </w:t>
      </w:r>
      <w:r w:rsidR="004D08B3">
        <w:rPr>
          <w:rFonts w:hAnsi="Times New Roman" w:cs="Times New Roman"/>
          <w:color w:val="000000"/>
          <w:sz w:val="24"/>
          <w:szCs w:val="24"/>
          <w:lang w:val="ru-RU"/>
        </w:rPr>
        <w:t>СОШ № 50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Информация о достижении каждым обучающимся планируемых результатов освоения рабочей программы предмета, курса или дисциплины учебного плана фиксируется в сводной ведомости успеваемости.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3.5. Анализ динамики образовательных результатов каждого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начиная с 4-го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3.6. Личностные образовательные результаты 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сформированности и достижение следующих образовательных результатов:</w:t>
      </w:r>
    </w:p>
    <w:p w:rsidR="004F76D8" w:rsidRPr="00374FB1" w:rsidRDefault="00374FB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смыслообразование и морально-этическая ориентация;</w:t>
      </w:r>
    </w:p>
    <w:p w:rsidR="004F76D8" w:rsidRDefault="00374FB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 гражданская идентичность;</w:t>
      </w:r>
    </w:p>
    <w:p w:rsidR="004F76D8" w:rsidRDefault="00374FB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поликультурный опыт, толерантность;</w:t>
      </w:r>
    </w:p>
    <w:p w:rsidR="004F76D8" w:rsidRPr="00374FB1" w:rsidRDefault="00374FB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уважение к труду, готовность к выбору профессии;</w:t>
      </w:r>
    </w:p>
    <w:p w:rsidR="004F76D8" w:rsidRPr="00374FB1" w:rsidRDefault="00374FB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культура ЗОЖ, экологически безопасное поведение.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3.7. Информация о результатах промежуточной аттестации используется при подготовке отчета о самообследовании.</w:t>
      </w:r>
    </w:p>
    <w:p w:rsidR="004F76D8" w:rsidRPr="00374FB1" w:rsidRDefault="00374F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МОНИТОРИНГ В РАМКАХ ВСОКО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4.1. В рамках ВСОКО проводятся обязательные мониторинги:</w:t>
      </w:r>
    </w:p>
    <w:p w:rsidR="004F76D8" w:rsidRPr="00374FB1" w:rsidRDefault="00374FB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достижения обучающимися личностных образовательных результатов;</w:t>
      </w:r>
    </w:p>
    <w:p w:rsidR="004F76D8" w:rsidRPr="00374FB1" w:rsidRDefault="00374FB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достижения обучающимися метапредметных образовательных результатов;</w:t>
      </w:r>
    </w:p>
    <w:p w:rsidR="004F76D8" w:rsidRPr="00374FB1" w:rsidRDefault="00374FB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академической успеваемости обучающихся и результатов ГИА;</w:t>
      </w:r>
    </w:p>
    <w:p w:rsidR="004F76D8" w:rsidRPr="00374FB1" w:rsidRDefault="00374FB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выполнения дорожной карты развития условий реализации образовательных программ.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4.2. По инициативе участников образовательных отношений и (или) в рамках Программы развития МБОУ г. Мурманска </w:t>
      </w:r>
      <w:r w:rsidR="004D08B3">
        <w:rPr>
          <w:rFonts w:hAnsi="Times New Roman" w:cs="Times New Roman"/>
          <w:color w:val="000000"/>
          <w:sz w:val="24"/>
          <w:szCs w:val="24"/>
          <w:lang w:val="ru-RU"/>
        </w:rPr>
        <w:t>СОШ № 50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разрабатываться и проводиться иные мониторинги. Перечень текущих и новых мониторингов фиксируется приказом «О внутришкольном контроле, проведении самообследования и обеспечении функционирования ВСОКО в</w:t>
      </w:r>
      <w:r w:rsidR="00731F77">
        <w:rPr>
          <w:rFonts w:hAnsi="Times New Roman" w:cs="Times New Roman"/>
          <w:color w:val="000000"/>
          <w:sz w:val="24"/>
          <w:szCs w:val="24"/>
          <w:lang w:val="ru-RU"/>
        </w:rPr>
        <w:t xml:space="preserve"> текущем 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учебном году».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4.3. Ежегодному анализу подлежат показатели деятельности МБОУ г. Мурманска </w:t>
      </w:r>
      <w:r w:rsidR="004D08B3">
        <w:rPr>
          <w:rFonts w:hAnsi="Times New Roman" w:cs="Times New Roman"/>
          <w:color w:val="000000"/>
          <w:sz w:val="24"/>
          <w:szCs w:val="24"/>
          <w:lang w:val="ru-RU"/>
        </w:rPr>
        <w:t>СОШ № 50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, выносимые в отчет о самообследовании. Результаты ежегодного анализа составляют аналитическую часть отчета о самообследовании согласно федеральным требованиям.</w:t>
      </w:r>
    </w:p>
    <w:p w:rsidR="004F76D8" w:rsidRPr="00374FB1" w:rsidRDefault="00374F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ВСОКО, ВШК И САМООБСЛЕДОВАНИЕ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5.1. ВСОКО – операциональная подсистема ВШК. Функционирование ВСОКО подчинено задачам внутришкольного контроля и осуществляется в течение всего учебного года.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5.2. Циклограмма ВШК утверждается ежегодным приказом «О внутришкольном контроле, проведении самообследования и обеспечении функционирования ВСОКО в</w:t>
      </w:r>
      <w:r w:rsidR="00731F77">
        <w:rPr>
          <w:rFonts w:hAnsi="Times New Roman" w:cs="Times New Roman"/>
          <w:color w:val="000000"/>
          <w:sz w:val="24"/>
          <w:szCs w:val="24"/>
          <w:lang w:val="ru-RU"/>
        </w:rPr>
        <w:t xml:space="preserve"> текущем 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учебном году».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5.3. Самообследование – ключевое комплексное мероприятие ВСОКО. Отчет о самообследовании – документ ВСОКО.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5.4. График работ по самообследованию и подготовке отчета о самообследовании утверждается ежегодным приказом «О внутришкольном контроле, проведении самообследования и обеспечении функционирования ВСОКО в</w:t>
      </w:r>
      <w:r w:rsidR="00731F77">
        <w:rPr>
          <w:rFonts w:hAnsi="Times New Roman" w:cs="Times New Roman"/>
          <w:color w:val="000000"/>
          <w:sz w:val="24"/>
          <w:szCs w:val="24"/>
          <w:lang w:val="ru-RU"/>
        </w:rPr>
        <w:t xml:space="preserve"> текущем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учебном году».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5.5. Внутришкольный контроль эффективности педагогической системы школы и организации образовательного процесса в процессе реализации образовательных программ проводится в отношении:</w:t>
      </w:r>
    </w:p>
    <w:p w:rsidR="004F76D8" w:rsidRPr="00374FB1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обеспечения индивидуальных образовательных траекторий обучающихся;</w:t>
      </w:r>
    </w:p>
    <w:p w:rsidR="004F76D8" w:rsidRPr="00374FB1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форм и методов урочной и внеурочной деятельности;</w:t>
      </w:r>
    </w:p>
    <w:p w:rsidR="004F76D8" w:rsidRPr="00374FB1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интеграции урочной и внеурочной деятельности;</w:t>
      </w:r>
    </w:p>
    <w:p w:rsidR="004F76D8" w:rsidRPr="00374FB1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используемых педагогических технологий, приемов организации учебно-познавательной деятельности;</w:t>
      </w:r>
    </w:p>
    <w:p w:rsidR="004F76D8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инструментария формирующей оценки;</w:t>
      </w:r>
    </w:p>
    <w:p w:rsidR="004F76D8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системы текущего диагностического контроля;</w:t>
      </w:r>
    </w:p>
    <w:p w:rsidR="004F76D8" w:rsidRPr="00374FB1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культуры учебного взаимодействия педагогов и обучающихся;</w:t>
      </w:r>
    </w:p>
    <w:p w:rsidR="004F76D8" w:rsidRPr="00374FB1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психолого-педагогического сопровождения самоорганизации и познавательной самомотивации обучающихся;</w:t>
      </w:r>
    </w:p>
    <w:p w:rsidR="004F76D8" w:rsidRPr="00374FB1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проектной и исследовательской деятельности обучающихся;</w:t>
      </w:r>
    </w:p>
    <w:p w:rsidR="004F76D8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социального, научно-методического партнерства;</w:t>
      </w:r>
    </w:p>
    <w:p w:rsidR="004F76D8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внутришкольных методических объединений;</w:t>
      </w:r>
    </w:p>
    <w:p w:rsidR="004F76D8" w:rsidRPr="00374FB1" w:rsidRDefault="00374FB1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иного в соответствии с текущей повесткой образовательной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5.6. Результаты оценки образовательных программ фиксируются справками ВШК и используются в отчете о самообследовании и (или) публичном докладе.</w:t>
      </w:r>
    </w:p>
    <w:p w:rsidR="004F76D8" w:rsidRPr="00374FB1" w:rsidRDefault="00374F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ДОКУМЕНТЫ ВСОКО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6.1. Документы ВСОКО – это информационно-аналитические продукты контрольно-оценочной деятельности, предусмотренные приказом «О внутришкольном контроле, проведении самообследования и обеспечении функционирования ВСОКО в</w:t>
      </w:r>
      <w:r w:rsidR="00731F77">
        <w:rPr>
          <w:rFonts w:hAnsi="Times New Roman" w:cs="Times New Roman"/>
          <w:color w:val="000000"/>
          <w:sz w:val="24"/>
          <w:szCs w:val="24"/>
          <w:lang w:val="ru-RU"/>
        </w:rPr>
        <w:t xml:space="preserve"> текущем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учебном году».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6.2. К документам ВСОКО, предназначенным для внешнего использования, относятся:</w:t>
      </w:r>
    </w:p>
    <w:p w:rsidR="004F76D8" w:rsidRDefault="00374FB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отчет о самообследовании;</w:t>
      </w:r>
    </w:p>
    <w:p w:rsidR="004F76D8" w:rsidRPr="00374FB1" w:rsidRDefault="00374FB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аналитические справки по итогам оперативного ВШК, предпринятого на основе обращения граждан;</w:t>
      </w:r>
    </w:p>
    <w:p w:rsidR="004F76D8" w:rsidRPr="00374FB1" w:rsidRDefault="00374FB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аналитический обзор практикуемых </w:t>
      </w:r>
      <w:r w:rsidR="004D08B3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 и методов оценки в части их влияния на качество образования в </w:t>
      </w:r>
      <w:r w:rsidR="004D08B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76D8" w:rsidRPr="00374FB1" w:rsidRDefault="00374FB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визуализированная аналитическая информация по отдельным направлениям образовательной деятельности, включенная в публичный доклад.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6.3. К документам ВСОКО, предназначенным для внутреннего использования, относятся:</w:t>
      </w:r>
    </w:p>
    <w:p w:rsidR="004F76D8" w:rsidRPr="00374FB1" w:rsidRDefault="00374FB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опросно-анкетный материал для получения данных к разработке формируемой части ООП;</w:t>
      </w:r>
    </w:p>
    <w:p w:rsidR="004F76D8" w:rsidRPr="00374FB1" w:rsidRDefault="00374FB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аналитические справки-комментарии к результатам внешних независимых диагностик и ГИА;</w:t>
      </w:r>
    </w:p>
    <w:p w:rsidR="004F76D8" w:rsidRPr="00374FB1" w:rsidRDefault="00374FB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справки ВШК, в том числе по итогам оперативного контроля;</w:t>
      </w:r>
    </w:p>
    <w:p w:rsidR="004F76D8" w:rsidRPr="00374FB1" w:rsidRDefault="00374FB1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приложения к протоколам заседаний коллегиальных органов управления </w:t>
      </w:r>
      <w:r w:rsidR="004D08B3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6D8" w:rsidRPr="00374FB1" w:rsidRDefault="00374F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 ОЦЕНКА УДОВЛЕТВОРЕННОСТИ УЧАСТНИКОВ ОБРАЗОВАТЕЛЬНЫХ ОТНОШЕНИЙ КАЧЕСТВОМ ОБРАЗОВАНИЯ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7.1. Оценка удовлетворенности участников образовательных отношений качеством образования предусматривает:</w:t>
      </w:r>
    </w:p>
    <w:p w:rsidR="004F76D8" w:rsidRDefault="00374FB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внутриорганизационные опросы и анкетирование;</w:t>
      </w:r>
    </w:p>
    <w:p w:rsidR="004F76D8" w:rsidRDefault="00374FB1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показателей НОКО.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7.2. Внутриорганизационные опросы и анкетирование проводятся:</w:t>
      </w:r>
    </w:p>
    <w:p w:rsidR="004F76D8" w:rsidRPr="00374FB1" w:rsidRDefault="00374FB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с целью определения части ООП, формируемой участниками образовательных отношений;</w:t>
      </w:r>
    </w:p>
    <w:p w:rsidR="004F76D8" w:rsidRPr="00374FB1" w:rsidRDefault="00374FB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ежегодно, в конце учебного года, с целью выявления динамики спроса на те или иные программы;</w:t>
      </w:r>
    </w:p>
    <w:p w:rsidR="004F76D8" w:rsidRPr="00374FB1" w:rsidRDefault="00374FB1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по графику процедур оператора НОКО.</w:t>
      </w:r>
    </w:p>
    <w:p w:rsidR="004F76D8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7.3. Администрация </w:t>
      </w:r>
      <w:r w:rsidR="004D08B3">
        <w:rPr>
          <w:rFonts w:hAnsi="Times New Roman" w:cs="Times New Roman"/>
          <w:color w:val="000000"/>
          <w:sz w:val="24"/>
          <w:szCs w:val="24"/>
          <w:lang w:val="ru-RU"/>
        </w:rPr>
        <w:t>МБОУ СОШ № 50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обеспечивает участие не менее 50 процентов родителей (законных представителей) в опросах НОКО.</w:t>
      </w:r>
    </w:p>
    <w:p w:rsidR="00CB6FC2" w:rsidRPr="00374FB1" w:rsidRDefault="00CB6F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B6FC2" w:rsidRPr="00374FB1" w:rsidSect="00B03BA7">
      <w:pgSz w:w="11907" w:h="16839"/>
      <w:pgMar w:top="567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4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C09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064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05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670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136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01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94A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02A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D1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20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303D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C6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F425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EA2C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B151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3"/>
  </w:num>
  <w:num w:numId="5">
    <w:abstractNumId w:val="4"/>
  </w:num>
  <w:num w:numId="6">
    <w:abstractNumId w:val="0"/>
  </w:num>
  <w:num w:numId="7">
    <w:abstractNumId w:val="15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922A2"/>
    <w:rsid w:val="002D33B1"/>
    <w:rsid w:val="002D3591"/>
    <w:rsid w:val="003514A0"/>
    <w:rsid w:val="00374FB1"/>
    <w:rsid w:val="004D08B3"/>
    <w:rsid w:val="004F76D8"/>
    <w:rsid w:val="004F7E17"/>
    <w:rsid w:val="005A05CE"/>
    <w:rsid w:val="005B6B65"/>
    <w:rsid w:val="00645AB3"/>
    <w:rsid w:val="00653AF6"/>
    <w:rsid w:val="006B5FA6"/>
    <w:rsid w:val="00731F77"/>
    <w:rsid w:val="00B03BA7"/>
    <w:rsid w:val="00B73A5A"/>
    <w:rsid w:val="00CB6FC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B6B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B6B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petrova-7w</cp:lastModifiedBy>
  <cp:revision>2</cp:revision>
  <cp:lastPrinted>2021-04-04T09:26:00Z</cp:lastPrinted>
  <dcterms:created xsi:type="dcterms:W3CDTF">2022-01-24T06:56:00Z</dcterms:created>
  <dcterms:modified xsi:type="dcterms:W3CDTF">2022-01-24T06:56:00Z</dcterms:modified>
</cp:coreProperties>
</file>