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96" w:rsidRPr="00E43278" w:rsidRDefault="00F10DD6" w:rsidP="009B3CED">
      <w:pPr>
        <w:ind w:firstLine="708"/>
        <w:rPr>
          <w:b/>
          <w:sz w:val="32"/>
          <w:szCs w:val="28"/>
        </w:rPr>
      </w:pPr>
      <w:bookmarkStart w:id="0" w:name="_GoBack"/>
      <w:bookmarkEnd w:id="0"/>
      <w:r w:rsidRPr="00E43278">
        <w:rPr>
          <w:b/>
          <w:sz w:val="32"/>
          <w:szCs w:val="28"/>
        </w:rPr>
        <w:t>Тема №2. Основы семейного уклада.</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Семья - малая социальная группа, важнейшая форма организации личного быта, основанная на супружеском союзе и родственных связях, т.е. отношениях между мужем и женой, родителями и детьми, проживающими вместе и ведущими совместное хозяйство. Родственные связи могут быть трех видов: кровное родство (братья и сестры), порождение (родители - дети), брачные отношения (муж - жена, супруги).</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 xml:space="preserve">Такое определение семьи, основанное на первый взгляд на внешних критериях, на самом деле подчеркивает две характеристики семьи, имеющие ключевое значение для понимания психологических закономерностей функционирования семьи. Во-первых, понимание семьи как малой социальной группы ставит эффективность ее функционирования в зависимость от решения проблем внутригрупповой коммуникации, т.е. общения между членами семьи, распределения власти и лидерства, разрешения конфликтов, межгруппового взаимодействия как построения ее отношений с социальным окружением - с прародительской семьей и т.д. Решение этих проблем и составляет социально-психологический аспект изучения семьи как социальной системы. Во-вторых, особый характер семьи как малой социальной группы связан с высокой аффективной интенсивностью и эмоциональной «перенасыщенностью» отношений между членами семьи, где на одном полюсе - отношения любви, принятия и привязанности, а на другом - отношения ненависти, отвержения, зависимости, негативизма. </w:t>
      </w:r>
    </w:p>
    <w:p w:rsidR="009B3CED" w:rsidRPr="009B3CED" w:rsidRDefault="009B3CED" w:rsidP="009B3CED">
      <w:pPr>
        <w:rPr>
          <w:rFonts w:eastAsia="Times New Roman"/>
          <w:szCs w:val="28"/>
          <w:lang w:eastAsia="ru-RU"/>
        </w:rPr>
      </w:pPr>
    </w:p>
    <w:p w:rsidR="009B3CED" w:rsidRPr="009B3CED" w:rsidRDefault="009B3CED" w:rsidP="009B3CED">
      <w:pPr>
        <w:ind w:firstLine="708"/>
        <w:outlineLvl w:val="0"/>
        <w:rPr>
          <w:rFonts w:eastAsia="Times New Roman"/>
          <w:b/>
          <w:bCs/>
          <w:kern w:val="36"/>
          <w:szCs w:val="28"/>
          <w:lang w:eastAsia="ru-RU"/>
        </w:rPr>
      </w:pPr>
      <w:bookmarkStart w:id="1" w:name="_Toc268245257"/>
      <w:r w:rsidRPr="009B3CED">
        <w:rPr>
          <w:rFonts w:eastAsia="Times New Roman"/>
          <w:b/>
          <w:bCs/>
          <w:kern w:val="36"/>
          <w:szCs w:val="28"/>
          <w:lang w:eastAsia="ru-RU"/>
        </w:rPr>
        <w:t>1. Семья как институт первичной социализации ребенка</w:t>
      </w:r>
      <w:bookmarkEnd w:id="1"/>
      <w:r w:rsidRPr="009B3CED">
        <w:rPr>
          <w:rFonts w:eastAsia="Times New Roman"/>
          <w:b/>
          <w:bCs/>
          <w:kern w:val="36"/>
          <w:szCs w:val="28"/>
          <w:lang w:eastAsia="ru-RU"/>
        </w:rPr>
        <w:t xml:space="preserve"> </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 xml:space="preserve">Важнейшая социальная функция семьи - воспитание подрастающего поколения. Семья в современном обществе рассматривается как институт первичной социализации ребенка. Родительство имеет социокультурную природу и характеризуется системой предписанных культурой и обществом норм и правил, регулирующих распределение между родителями функций </w:t>
      </w:r>
      <w:r w:rsidRPr="009B3CED">
        <w:rPr>
          <w:rFonts w:eastAsia="Times New Roman"/>
          <w:szCs w:val="28"/>
          <w:lang w:eastAsia="ru-RU"/>
        </w:rPr>
        <w:lastRenderedPageBreak/>
        <w:t>ухода за детьми и их воспитания в семье; определяющих содержание ролей, модели ролевого поведения. Родители несут ответственность перед обществом за организацию системы условий, соответствующих возрастным особенностям ребенка на каждой из ступеней онтогенеза и обеспечивающих оптимальные возможности его личностного и умственного развития.</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В истории родительства все более явной становится тенденция возрастания значения института семьи. Прежде ответственность за воспитание ребенка возлагалась на общество, в то время как индивидуальное родительство охватывало лишь относительно непродолжительный период детства ребенка до начала вступления его в трудовую деятельность или начала выполнения им социальных функций, но с изменением задач социализации ребенка в рамках семейного воспитания на каждой из возрастных стадий его развития претерпевают изменения также конкретные формы и средства воспитательных воздействий, характер отношений ребенка с родителями.</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Главными задачами семьи являются формирование первой социальной потребности ребенка - потребности в социальном контакте, базового доверия к миру и привязанности в младенчестве; формирование предметно-орудийной компетентности в раннем возрасте и социальной компетентности в дошкольном, сотрудничество и поддержка в освоении системы научных понятий и осуществлении самостоятельной учебной деятельности в младшем школьном возрасте; создание условий для развития автономии и самосознания в подростковом и юношеском возрасте. Эмоциональная насыщенность и эмоционально-позитивный характер межличностных отношений, устойчивость, длительность и стабильность взаимодействия с партнером, совместная деятельность и сотрудничество со взрослым как образцом компетентности, социальная поддержка и инициирование к самостоятельной деятельности делают семью уникальной структурой, обеспечивающей наиболее благоприятные условия для личностного и интеллектуального развития ребенка.</w:t>
      </w:r>
    </w:p>
    <w:p w:rsidR="009B3CED" w:rsidRPr="009B3CED" w:rsidRDefault="009B3CED" w:rsidP="009B3CED">
      <w:pPr>
        <w:ind w:firstLine="708"/>
        <w:outlineLvl w:val="0"/>
        <w:rPr>
          <w:rFonts w:eastAsia="Times New Roman"/>
          <w:b/>
          <w:bCs/>
          <w:kern w:val="36"/>
          <w:szCs w:val="28"/>
          <w:lang w:eastAsia="ru-RU"/>
        </w:rPr>
      </w:pPr>
      <w:bookmarkStart w:id="2" w:name="_Toc268245258"/>
      <w:r w:rsidRPr="009B3CED">
        <w:rPr>
          <w:rFonts w:eastAsia="Times New Roman"/>
          <w:b/>
          <w:bCs/>
          <w:kern w:val="36"/>
          <w:szCs w:val="28"/>
          <w:lang w:eastAsia="ru-RU"/>
        </w:rPr>
        <w:lastRenderedPageBreak/>
        <w:t>2</w:t>
      </w:r>
      <w:r>
        <w:rPr>
          <w:rFonts w:eastAsia="Times New Roman"/>
          <w:b/>
          <w:bCs/>
          <w:kern w:val="36"/>
          <w:szCs w:val="28"/>
          <w:lang w:eastAsia="ru-RU"/>
        </w:rPr>
        <w:t>.</w:t>
      </w:r>
      <w:r w:rsidRPr="009B3CED">
        <w:rPr>
          <w:rFonts w:eastAsia="Times New Roman"/>
          <w:b/>
          <w:bCs/>
          <w:kern w:val="36"/>
          <w:szCs w:val="28"/>
          <w:lang w:eastAsia="ru-RU"/>
        </w:rPr>
        <w:t xml:space="preserve"> Основные характеристики детско-родительских отношений</w:t>
      </w:r>
      <w:bookmarkEnd w:id="2"/>
      <w:r w:rsidRPr="009B3CED">
        <w:rPr>
          <w:rFonts w:eastAsia="Times New Roman"/>
          <w:b/>
          <w:bCs/>
          <w:kern w:val="36"/>
          <w:szCs w:val="28"/>
          <w:lang w:eastAsia="ru-RU"/>
        </w:rPr>
        <w:t xml:space="preserve"> </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Детско-родительские отношения составляют важнейшую подсистему отношений семьи как целостной системы и могут рассматриваться как непрерывные, длительные и опосредованные возрастными особенностями ребенка и родителя отношения. Детско-родительские отношения как важнейшая детерминанта психического развития и процесса социализации ребенка могут быть определены следующими параметрами:</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характер эмоциональной связи: со стороны родителя — эмоциональное принятие ребенка (родительская любовь), со стороны ребенка — привязанность и эмоциональное отношение к родителю. Особенностью детско-родительских отношений по сравнению с другими видами межличностных отношений является их высокая значимость для обеих сторон;</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•мотивы воспитания и родителъства;</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степень вовлеченности родителя и ребенка в детско-родительские отношения;</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•удовлетворение потребностей ребенка, забота и внимание к нему родителя;</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стиль общения и взаимодействия с ребенком, особенности проявления родительского лидерства;</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способ разрешения проблемных и конфликтных ситуаций; поддержка автономии ребенка;</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социальный контроль: требования и запреты, их содержание и количество; способ контроля; санкции (поощрения и подкрепления); родительский мониторинг;</w:t>
      </w:r>
    </w:p>
    <w:p w:rsidR="009B3CED" w:rsidRPr="009B3CED" w:rsidRDefault="009B3CED" w:rsidP="009B3CED">
      <w:pPr>
        <w:pStyle w:val="a6"/>
        <w:numPr>
          <w:ilvl w:val="0"/>
          <w:numId w:val="3"/>
        </w:numPr>
        <w:rPr>
          <w:rFonts w:eastAsia="Times New Roman"/>
          <w:szCs w:val="28"/>
          <w:lang w:eastAsia="ru-RU"/>
        </w:rPr>
      </w:pPr>
      <w:r w:rsidRPr="009B3CED">
        <w:rPr>
          <w:rFonts w:eastAsia="Times New Roman"/>
          <w:szCs w:val="28"/>
          <w:lang w:eastAsia="ru-RU"/>
        </w:rPr>
        <w:t>степень устойчивости и последовательности (противоречивости) семейного воспитания.</w:t>
      </w:r>
    </w:p>
    <w:p w:rsidR="009B3CED" w:rsidRDefault="009B3CED" w:rsidP="009B3CED">
      <w:pPr>
        <w:rPr>
          <w:rFonts w:eastAsia="Times New Roman"/>
          <w:szCs w:val="28"/>
          <w:lang w:eastAsia="ru-RU"/>
        </w:rPr>
      </w:pPr>
      <w:r w:rsidRPr="009B3CED">
        <w:rPr>
          <w:rFonts w:eastAsia="Times New Roman"/>
          <w:szCs w:val="28"/>
          <w:lang w:eastAsia="ru-RU"/>
        </w:rPr>
        <w:t>Интегративные показатели детско-родительских отношений:</w:t>
      </w:r>
    </w:p>
    <w:p w:rsidR="009B3CED" w:rsidRDefault="009B3CED" w:rsidP="009B3CED">
      <w:pPr>
        <w:pStyle w:val="a6"/>
        <w:numPr>
          <w:ilvl w:val="0"/>
          <w:numId w:val="5"/>
        </w:numPr>
        <w:rPr>
          <w:rFonts w:eastAsia="Times New Roman"/>
          <w:szCs w:val="28"/>
          <w:lang w:eastAsia="ru-RU"/>
        </w:rPr>
      </w:pPr>
      <w:r w:rsidRPr="009B3CED">
        <w:rPr>
          <w:rFonts w:eastAsia="Times New Roman"/>
          <w:szCs w:val="28"/>
          <w:lang w:eastAsia="ru-RU"/>
        </w:rPr>
        <w:t>родительская позиция, определяемая характером эмоционального принятия ребенка, мотивами и ценностями воспитания, образом ребенка, образом себя как родителя, моделями ролевого родительского поведения, степенью удовлетворенности родительством;</w:t>
      </w:r>
    </w:p>
    <w:p w:rsidR="009B3CED" w:rsidRDefault="009B3CED" w:rsidP="009B3CED">
      <w:pPr>
        <w:pStyle w:val="a6"/>
        <w:numPr>
          <w:ilvl w:val="0"/>
          <w:numId w:val="5"/>
        </w:numPr>
        <w:rPr>
          <w:rFonts w:eastAsia="Times New Roman"/>
          <w:szCs w:val="28"/>
          <w:lang w:eastAsia="ru-RU"/>
        </w:rPr>
      </w:pPr>
      <w:r w:rsidRPr="009B3CED">
        <w:rPr>
          <w:rFonts w:eastAsia="Times New Roman"/>
          <w:szCs w:val="28"/>
          <w:lang w:eastAsia="ru-RU"/>
        </w:rPr>
        <w:t>тип семейного воспитания, определяемый параметрами эмоциональных отношений, стилем общения и взаимодействия, степенью удовлетворения потребностей ребенка, особенностями рородительского контроля и степенью последовательности в его реализации;</w:t>
      </w:r>
    </w:p>
    <w:p w:rsidR="009B3CED" w:rsidRDefault="009B3CED" w:rsidP="009B3CED">
      <w:pPr>
        <w:pStyle w:val="a6"/>
        <w:numPr>
          <w:ilvl w:val="0"/>
          <w:numId w:val="5"/>
        </w:numPr>
        <w:rPr>
          <w:rFonts w:eastAsia="Times New Roman"/>
          <w:szCs w:val="28"/>
          <w:lang w:eastAsia="ru-RU"/>
        </w:rPr>
      </w:pPr>
      <w:r w:rsidRPr="009B3CED">
        <w:rPr>
          <w:rFonts w:eastAsia="Times New Roman"/>
          <w:szCs w:val="28"/>
          <w:lang w:eastAsia="ru-RU"/>
        </w:rPr>
        <w:t>образ родителя как воспитателя и образ системы семейного воспитания у ребенка. Этот показатель стал предметом научного исследования и широкого обсуждения сравнительно недавно. Возникновение интереса к изучению позиции ребенка в системе детско-родительских отношений обусловлено тем, что ребенок, как и родитель, является их активным участником. Изменение воспитательной парадигмы от отношения к ребенку как объекту воспитания к гуманистической установке - ребенок как субъект воспитания и равноправный участник отношений, произошедшее в последней четверти XX в. в общественном сознании, является основой пересмотра концепта детско-родительских отношений в сторону все большего учета позиции самого ребенка как активного творца этих отношений.</w:t>
      </w:r>
    </w:p>
    <w:p w:rsidR="009B3CED" w:rsidRPr="009B3CED" w:rsidRDefault="009B3CED" w:rsidP="009B3CED">
      <w:pPr>
        <w:pStyle w:val="a6"/>
        <w:rPr>
          <w:rFonts w:eastAsia="Times New Roman"/>
          <w:szCs w:val="28"/>
          <w:lang w:eastAsia="ru-RU"/>
        </w:rPr>
      </w:pPr>
    </w:p>
    <w:p w:rsidR="009B3CED" w:rsidRDefault="009B3CED" w:rsidP="009B3CED">
      <w:pPr>
        <w:ind w:firstLine="708"/>
        <w:rPr>
          <w:rFonts w:eastAsia="Times New Roman"/>
          <w:szCs w:val="28"/>
          <w:lang w:eastAsia="ru-RU"/>
        </w:rPr>
      </w:pPr>
      <w:r w:rsidRPr="009B3CED">
        <w:rPr>
          <w:rFonts w:eastAsia="Times New Roman"/>
          <w:szCs w:val="28"/>
          <w:lang w:eastAsia="ru-RU"/>
        </w:rPr>
        <w:t>Роль образа родителя и ребенка в детско-родительских отношениях состоит в ориентировке в указанной системе отношений с целью достижения согласованности и сотрудничества в решении задач совместной деятельности и обеспечении необходимых условий гармоничного развития ребенка.</w:t>
      </w:r>
    </w:p>
    <w:p w:rsidR="009B3CED" w:rsidRPr="009B3CED" w:rsidRDefault="009B3CED" w:rsidP="009B3CED">
      <w:pPr>
        <w:rPr>
          <w:rFonts w:eastAsia="Times New Roman"/>
          <w:szCs w:val="28"/>
          <w:lang w:eastAsia="ru-RU"/>
        </w:rPr>
      </w:pPr>
    </w:p>
    <w:p w:rsidR="009B3CED" w:rsidRPr="009B3CED" w:rsidRDefault="009B3CED" w:rsidP="009B3CED">
      <w:pPr>
        <w:ind w:firstLine="708"/>
        <w:outlineLvl w:val="0"/>
        <w:rPr>
          <w:rFonts w:eastAsia="Times New Roman"/>
          <w:b/>
          <w:bCs/>
          <w:kern w:val="36"/>
          <w:szCs w:val="28"/>
          <w:lang w:eastAsia="ru-RU"/>
        </w:rPr>
      </w:pPr>
      <w:bookmarkStart w:id="3" w:name="_Toc268245259"/>
      <w:r w:rsidRPr="009B3CED">
        <w:rPr>
          <w:rFonts w:eastAsia="Times New Roman"/>
          <w:b/>
          <w:bCs/>
          <w:kern w:val="36"/>
          <w:szCs w:val="28"/>
          <w:lang w:eastAsia="ru-RU"/>
        </w:rPr>
        <w:t>3</w:t>
      </w:r>
      <w:r>
        <w:rPr>
          <w:rFonts w:eastAsia="Times New Roman"/>
          <w:b/>
          <w:bCs/>
          <w:kern w:val="36"/>
          <w:szCs w:val="28"/>
          <w:lang w:eastAsia="ru-RU"/>
        </w:rPr>
        <w:t>.</w:t>
      </w:r>
      <w:r w:rsidRPr="009B3CED">
        <w:rPr>
          <w:rFonts w:eastAsia="Times New Roman"/>
          <w:b/>
          <w:bCs/>
          <w:kern w:val="36"/>
          <w:szCs w:val="28"/>
          <w:lang w:eastAsia="ru-RU"/>
        </w:rPr>
        <w:t xml:space="preserve"> Характер эмоциональных отношений</w:t>
      </w:r>
      <w:bookmarkEnd w:id="3"/>
      <w:r w:rsidRPr="009B3CED">
        <w:rPr>
          <w:rFonts w:eastAsia="Times New Roman"/>
          <w:b/>
          <w:bCs/>
          <w:kern w:val="36"/>
          <w:szCs w:val="28"/>
          <w:lang w:eastAsia="ru-RU"/>
        </w:rPr>
        <w:t xml:space="preserve"> </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Родительская любовь</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Эмоциональная сторона детско-родительских отношений в значительной степени предопределяет благополучие психического развития ребенка и реализацию воспитательного потенциала родительства как социального института. Эмоциональное отношение к партнеру у родителей и ребенка в контексте их отношений имеет различное происхождение, психологическое содержание и динамику развития. Если применительно к супружеским от: ношениям можно говорить о принципиальном равенстве партнеров - как в отношении генезиса, так и развития и реализации эмоциональной связи, - то в случае детско-родительских отношений природа детской и родительской любви оказывается различной. Эмоциональное отношение родителя к ребенку квалифицируется как феномен родительской любви, причем в современной психологии четко разделяют эмоциональное отношение к ребенку матери и отца, выступающее как материнская или отцовская любовь. Наряду с понятием родительской любви используется термин «принятие», характеризующий аффективную окраску отношения родителя к ребенку и признание его самоценности. Эмоциональная близость определяет аффективный знак отношения (симпатия - антипатия) и эмоциональную дистанцию между родителем и ребенком.</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 xml:space="preserve">Термин «привязанность» </w:t>
      </w:r>
      <w:r>
        <w:rPr>
          <w:rFonts w:eastAsia="Times New Roman"/>
          <w:szCs w:val="28"/>
          <w:lang w:eastAsia="ru-RU"/>
        </w:rPr>
        <w:t>(</w:t>
      </w:r>
      <w:r w:rsidRPr="009B3CED">
        <w:rPr>
          <w:rFonts w:eastAsia="Times New Roman"/>
          <w:szCs w:val="28"/>
          <w:lang w:eastAsia="ru-RU"/>
        </w:rPr>
        <w:t xml:space="preserve">attachment) используется для обозначения отношения ребенка к родителю. В современной психологии теория привязанности Дж. Боулби является общепризнанной и наиболее авторитетной в исследовании феномена любви ребенка к родителю. Подчеркнем, что сама теория привязанности в рассмотрении характера отношения ребенка к родителю (близкому взрослому), выходя за пределы чисто эмоционального аспекта, включает, в рассмотрение также закономерности развития познавательной деятельности и умственного развития ребенка в зависимости от особенностей детско-родительского взаимодействия. </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Родительская любовь имеет социокультурную, историческую природу. Вплоть до XVIII в. общественная ценность родительской любви была относительно невысока. Социокультурные ожидания предписывали родителям воспитывать ребенка, проявлять заботу о его душе и телесном благополучии, контролировать, наказывать в случае необходимости, но не квалифицировали родительскую любовь как особую добродетель. Одной из причин такого положения была высокая детская рождаемость на фоне высокой смертности, многодетность семьи. В средневековой Европе умирало около 30% детей в возрасте до 5 лет. Во второй половине XIX в. семья С.А. и Л.Н. Толстых потеряла пятерых детей из двенадцати. Родители делили свое внимание между многими детьми, часто теряя их в самом раннем возрасте. Близкие эмоциональные длительные отношения родителей с ребенком были редкостью в силу особенностей семейного уклада и образа жизни семьи того времени. Только во второй половине XVIII в. в Европе материнская любовь становится обязательной нормативной установкой, а со второй половины XIX в. возникает детоцентристский тип семьи. В современном обществе социальная ценность родительской любви чрезвычайно велика, а интимно-эмоциональная близость родителей с детьми в условиях малодетной семьи и планирования рождения детей представляет собой массовое явление. Все это привело к тому, что родительская любовь сегодня рассматривается обществом как «норма» психического здоровья человека, а поведение и личность родителя, имеющего несчастье не любить своего ребенка, - как патология, психическое отклонение, проявлени</w:t>
      </w:r>
      <w:bookmarkStart w:id="4" w:name="_ftnref3"/>
      <w:r>
        <w:rPr>
          <w:rFonts w:eastAsia="Times New Roman"/>
          <w:szCs w:val="28"/>
          <w:lang w:eastAsia="ru-RU"/>
        </w:rPr>
        <w:t xml:space="preserve">е аморальности и распущенности. </w:t>
      </w:r>
      <w:bookmarkEnd w:id="4"/>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Однако было бы несправедливо обвинять и осуждать таких родителей, конечно при условии выполнения ими родительского долга, проявления заботы, внимания и опеки в отношении ребенка. Любовь к ребенку - эмоциональная близость и взаимопонимание - не является врожденной способностью матери и отца и не возникает по мановению волшебной палочки с рождением ребенка. Способность его любить формируется в практике родительства, в процессе совместной деятельности и общения с ребенком, принося матери и отцу ощущения счастья, полноты самореализации и самозавершенности. Напротив, переживание «нелюбви», отвержения ребенка вызывает у родителя тяжелые эмоционально-личностные расстройства - чувство вины, депрессию, тревожность и страхи, нарушения Я-концепции в форме самоотвержения и низкой самооценки. Поэтому в таких случаях стратегия психологической помощи семье строится как последовательное решение следующих задач: стабилизация эмоционального состояния родителя — осознание отвержения ребенка и объективирование причин и механизма формирования нелюбви к нему - преодоление чувства вины - оптимизация общения и сотрудничества с ребенком — повышение уровня эмпатии, эмоционального взаимопонимания и привязанности в диаде родитель - ребенок.</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В континууме значений эмоционального отношения родителя к ребенку можно выделить несколько вариантов отношений, от безусловно положительного до открыто негативного полюса.</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Безусловное эмоциональное принятие ребенка (любовь и привязанность «несмотря ни на что»). Безусловное принятие предполагает дифференциацию родителем личности ребенка и его поведения. Отрицательная оценка и осуждение родителем конкретных поступков и действий ребенка не влечет за собой отрицания его эмоциональной значимости и снижения самоценности его личности для родителя. Такой тип эмоционального отношения наиболее благоприятен для развития личности ребенка, поскольку обеспечивает полное удовлетворение потребностей ребенка в безопасности, любви, заботе и в аффилиации в отношениях с родителями.</w:t>
      </w:r>
    </w:p>
    <w:p w:rsidR="009B3CED" w:rsidRPr="009B3CED" w:rsidRDefault="009B3CED" w:rsidP="009B3CED">
      <w:pPr>
        <w:pStyle w:val="a6"/>
        <w:numPr>
          <w:ilvl w:val="0"/>
          <w:numId w:val="7"/>
        </w:numPr>
        <w:rPr>
          <w:rFonts w:eastAsia="Times New Roman"/>
          <w:szCs w:val="28"/>
          <w:lang w:eastAsia="ru-RU"/>
        </w:rPr>
      </w:pPr>
      <w:r w:rsidRPr="009B3CED">
        <w:rPr>
          <w:rFonts w:eastAsia="Times New Roman"/>
          <w:szCs w:val="28"/>
          <w:lang w:eastAsia="ru-RU"/>
        </w:rPr>
        <w:t>Условное эмоциональное принятие (любовь, обусловленная достижениями, достоинствами, поведением ребенка). В этом случае любовь родителя ребенок должен заслужить своими успехами, примерным поведением, выполнением требований. Любовь выступает как благо, награда, которая не дается сама собой, а требует труда и старания. Лишение родительской любви - достаточно часто используемый вид наказания в подобных случаях. Подобный тип родительского отношения провоцирует у ребенка возникновение тревоги и неуверенности.</w:t>
      </w:r>
    </w:p>
    <w:p w:rsidR="009B3CED" w:rsidRPr="009B3CED" w:rsidRDefault="009B3CED" w:rsidP="009B3CED">
      <w:pPr>
        <w:pStyle w:val="a6"/>
        <w:numPr>
          <w:ilvl w:val="0"/>
          <w:numId w:val="8"/>
        </w:numPr>
        <w:rPr>
          <w:rFonts w:eastAsia="Times New Roman"/>
          <w:szCs w:val="28"/>
          <w:lang w:eastAsia="ru-RU"/>
        </w:rPr>
      </w:pPr>
      <w:r w:rsidRPr="009B3CED">
        <w:rPr>
          <w:rFonts w:eastAsia="Times New Roman"/>
          <w:szCs w:val="28"/>
          <w:lang w:eastAsia="ru-RU"/>
        </w:rPr>
        <w:t>Амбивалентное эмоциональное отношение к ребенку (сочетание позитивных и негативных чувств, враждебности и любви).</w:t>
      </w:r>
    </w:p>
    <w:p w:rsidR="009B3CED" w:rsidRPr="009B3CED" w:rsidRDefault="009B3CED" w:rsidP="009B3CED">
      <w:pPr>
        <w:pStyle w:val="a6"/>
        <w:numPr>
          <w:ilvl w:val="0"/>
          <w:numId w:val="8"/>
        </w:numPr>
        <w:rPr>
          <w:rFonts w:eastAsia="Times New Roman"/>
          <w:szCs w:val="28"/>
          <w:lang w:eastAsia="ru-RU"/>
        </w:rPr>
      </w:pPr>
      <w:r w:rsidRPr="009B3CED">
        <w:rPr>
          <w:rFonts w:eastAsia="Times New Roman"/>
          <w:szCs w:val="28"/>
          <w:lang w:eastAsia="ru-RU"/>
        </w:rPr>
        <w:t>Индифферентное отношение (равнодушие, эмоциональная холодность, дистантность, низкая эмпатия). В основе такой позиции лежит несформированность материнской позиции, инфантильность и личностная</w:t>
      </w:r>
    </w:p>
    <w:p w:rsidR="009B3CED" w:rsidRPr="009B3CED" w:rsidRDefault="009B3CED" w:rsidP="009B3CED">
      <w:pPr>
        <w:pStyle w:val="a6"/>
        <w:numPr>
          <w:ilvl w:val="0"/>
          <w:numId w:val="8"/>
        </w:numPr>
        <w:rPr>
          <w:rFonts w:eastAsia="Times New Roman"/>
          <w:szCs w:val="28"/>
          <w:lang w:eastAsia="ru-RU"/>
        </w:rPr>
      </w:pPr>
      <w:r w:rsidRPr="009B3CED">
        <w:rPr>
          <w:rFonts w:eastAsia="Times New Roman"/>
          <w:szCs w:val="28"/>
          <w:lang w:eastAsia="ru-RU"/>
        </w:rPr>
        <w:t>незрелость самого родителя.</w:t>
      </w:r>
    </w:p>
    <w:p w:rsidR="009B3CED" w:rsidRPr="009B3CED" w:rsidRDefault="009B3CED" w:rsidP="009B3CED">
      <w:pPr>
        <w:pStyle w:val="a6"/>
        <w:numPr>
          <w:ilvl w:val="1"/>
          <w:numId w:val="8"/>
        </w:numPr>
        <w:rPr>
          <w:rFonts w:eastAsia="Times New Roman"/>
          <w:szCs w:val="28"/>
          <w:lang w:eastAsia="ru-RU"/>
        </w:rPr>
      </w:pPr>
      <w:r w:rsidRPr="009B3CED">
        <w:rPr>
          <w:rFonts w:eastAsia="Times New Roman"/>
          <w:szCs w:val="28"/>
          <w:lang w:eastAsia="ru-RU"/>
        </w:rPr>
        <w:t>Скрытое эмоциональное отвержение (игнорирование, эмоциональнонегативное отношение к ребенку).</w:t>
      </w:r>
    </w:p>
    <w:p w:rsidR="009B3CED" w:rsidRDefault="009B3CED" w:rsidP="009B3CED">
      <w:pPr>
        <w:pStyle w:val="a6"/>
        <w:numPr>
          <w:ilvl w:val="1"/>
          <w:numId w:val="8"/>
        </w:numPr>
        <w:rPr>
          <w:rFonts w:eastAsia="Times New Roman"/>
          <w:szCs w:val="28"/>
          <w:lang w:eastAsia="ru-RU"/>
        </w:rPr>
      </w:pPr>
      <w:r w:rsidRPr="009B3CED">
        <w:rPr>
          <w:rFonts w:eastAsia="Times New Roman"/>
          <w:szCs w:val="28"/>
          <w:lang w:eastAsia="ru-RU"/>
        </w:rPr>
        <w:t>Открытое эмоциональное отвержение ребенка.</w:t>
      </w:r>
    </w:p>
    <w:p w:rsidR="009B3CED" w:rsidRPr="009B3CED" w:rsidRDefault="009B3CED" w:rsidP="009B3CED">
      <w:pPr>
        <w:pStyle w:val="a6"/>
        <w:ind w:left="1440"/>
        <w:rPr>
          <w:rFonts w:eastAsia="Times New Roman"/>
          <w:szCs w:val="28"/>
          <w:lang w:eastAsia="ru-RU"/>
        </w:rPr>
      </w:pP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А.С. Спиваковская, основываясь на трехмерной модели любви, предлагает оригинальную типологию любви родительской. Напомним, что тремя измерениями чувства любви в рамках данной модели выступают: симпатия/антипатия; уважение/презрение и близость - дальность. Причины нарушений родительской любви изучены еще недостаточно, однако некоторые из них можно назвать.</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Г.Г. Филиппова выделяет шесть этапов онтогенеза материнской сферы, определяющих становление материнской позиции женщины и ее психологическую готовность к реализации родительской функции. Первый этап - взаимодействие с собственной матерью - начинается с внутриутробного развития и продолжается всю жизнь, выступая в качественно новых формах на каждой стадии онтогенеза. Он определяет формирование ценностной и эмоциональной основы материнского поведения. Мать выступает для девочки значимой фигурой, кристаллизующей в себе образ материнства, посредником между ней, девочкой, и социокультурной практикой материнства. Опыт взаимодействия с матерью является основой формирования собственной материнской идентичности женщины. Ценностное отношение матери к дочери определяет у той формирование ценностного отношения к собственному ребенку. Хорошо известны факты нарушения материнского поведения вплоть до отвержения и жестокости по отношению к ребенку в случае, когда собственный детский опыт отношений с матерью определялся переживанием отвержения, нелюбви, игнорирования. Ценность материнства возникает у девочки позже на основе переживания и рефлексии социальных оценок материнства как культурной модели поведения и отношения к материнству ее собственной матери. Процесс усвоения материнской роли регулируется психологическими механизмами ассимиляции, идентификации, осознанного обучения родительству.</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Второй этап - игровой - обеспечивает ориентировку девочки в содержании материнской роли в условиях наглядного моделирования в сюжетно-ролевой игре. Игра «в семью» и «дочки-матери» открывает для ребенка возможности экспериментирования в области материнского поведения, формирования устойчивого образа-эталона материнской роли. Игра в «дочки-матери» издавна культивировалась в народной педагогике как школа подготовки девочки к материнству. Одной из первых игрушек, вручаемых девочке родителями, была кукла. Кукла передавалась от матери к дочери, ее хранили, специально изготовляли. Девочки шили ей одежду, играли с ней, вывозили на праздники. По тому, как содержалась кукла, какие наряды имела, как играла с ней девочка, судили о том, хорошей ли матерью она станет. Куклы как отобразительные игрушки и игра в семью являлись важным элементом социализации в подготовке ребенка к будущей семейной жизни.</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Третий этап</w:t>
      </w:r>
      <w:r>
        <w:rPr>
          <w:rFonts w:eastAsia="Times New Roman"/>
          <w:szCs w:val="28"/>
          <w:lang w:eastAsia="ru-RU"/>
        </w:rPr>
        <w:t xml:space="preserve"> </w:t>
      </w:r>
      <w:r>
        <w:rPr>
          <w:rFonts w:eastAsia="Times New Roman"/>
          <w:szCs w:val="28"/>
          <w:lang w:eastAsia="ru-RU"/>
        </w:rPr>
        <w:sym w:font="Symbol" w:char="F02D"/>
      </w:r>
      <w:r w:rsidRPr="009B3CED">
        <w:rPr>
          <w:rFonts w:eastAsia="Times New Roman"/>
          <w:szCs w:val="28"/>
          <w:lang w:eastAsia="ru-RU"/>
        </w:rPr>
        <w:t xml:space="preserve"> нянченье (от 4</w:t>
      </w:r>
      <w:r>
        <w:rPr>
          <w:rFonts w:eastAsia="Times New Roman"/>
          <w:szCs w:val="28"/>
          <w:lang w:eastAsia="ru-RU"/>
        </w:rPr>
        <w:t>-</w:t>
      </w:r>
      <w:r w:rsidRPr="009B3CED">
        <w:rPr>
          <w:rFonts w:eastAsia="Times New Roman"/>
          <w:szCs w:val="28"/>
          <w:lang w:eastAsia="ru-RU"/>
        </w:rPr>
        <w:t>5 до 12 лет) как привлечение девочки к реальному уходу за младенцем и его воспитанию. Нянченье в современной семье более связано с рождением второго ребенка и включением старшего в процесс воспитания малыша. В истории общества в примитивных культурах уже шести-семилетние дети включаются в процесс заботы о шестимесячных и более старших детях. Аналог нянченью младенцев можно наблюдать и в поведении высших животных, ведущих стадный образ жизни.</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 xml:space="preserve">Например, у шимпанзе старшие детеныши играют с младшими, осуществляют взаимное обыскивание, охраняют малыша от других особей, переносят их на безопасное расстояние и т.д. В нянченье Г.Г. Филиппова выделяет два периода. Содержанием первого является налаживание эмоционально-личностного общения с младенцами первых шести месяцев жизни. Второй период предполагает осуществление ухода старшего ребенка за младшим, овладение инструментальной его стороной. Здесь формируется индивидуальный стиль эмоционального сопровождения ухода за младенцем. Сенситивным периодом для формирования установки </w:t>
      </w:r>
      <w:r>
        <w:rPr>
          <w:rFonts w:eastAsia="Times New Roman"/>
          <w:szCs w:val="28"/>
          <w:lang w:eastAsia="ru-RU"/>
        </w:rPr>
        <w:t>на нянченье является возраст 6-</w:t>
      </w:r>
      <w:r w:rsidRPr="009B3CED">
        <w:rPr>
          <w:rFonts w:eastAsia="Times New Roman"/>
          <w:szCs w:val="28"/>
          <w:lang w:eastAsia="ru-RU"/>
        </w:rPr>
        <w:t>10 лет. Именно тогда ребенок, ухаживающий за младенцем, получает возможность реализовать свою потребность в серьезной, взрослой, социально значимой деятельности, причем в привлекательной для него игровой форме и без принятия всей полноты ответственности за благополучие и здоровье малыша. Возникает вопрос — почему подростковый возраст, по мнению автора, исключен из зоны сенситивности к нянченью? Ведь именно подросток приобретает необходимую техническую умелость и компетентность в уходе за младенцем, да и перспектива материнства для подростка, несомненно, значительно ближе, чем для младшего школьника. Дело в том, что без предварительного формирования опыта эмоционально-позитивного общения с младенцем переход к технической стороне ухода может вызвать у подростка неприятие и брезгливость, а необходимость отвлечения на заботу о младшем сиблинге, порождающая недостаток времени для общения со сверстниками, формирует установку в отношении младенца как помехи, препятствия на пути реализации собственных интересов, неприятной обузы. Именно такая установка нередко проявляется у молодых мам, казалось бы имеющих достаточный подростковый опыт ухода за младенцем в собственной прародительской семье.</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Четвертый этап - дифференциация мотивационных основ материнской и половой сфер - приходится на период полового созревания. Главной Задачей этого этапа становится интеграция ценностей половой жизни и материнства на основе их первоначального разделения. Психологические проблемы связи рождения ребенка и собственно сексуальных отношений, в частности внебрачной беременности и воспитания ребенка, предохранения от беременности и ее планирования, определяют развитие мотивационной и ценностно-смысловой сферы материнства.</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Пятый этап - взаимодействие с собственным ребенком - включает несколько периодов, определяющих формирование материнской позиции в период беременности и ожидания ребенка и в период ухода за младенцем и его воспитания.</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Наконец, шестой этап - это формирование привязанности и любви к ребенку как к личности (начиная с раннего возраста). На этом этапе происходит развитие отношения матери к ребенку в направлении преодоления симбиотического типа отношений и дифференциации границ «Я» - «ребенок».</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Исследование девиаций материнского поведения обнаружило, что группу риска составляют женщины с устойчивым игнорирующим типом переживания беременности. Игнорирующий тип сложнее всего поддается коррекции и находит выражение в таких деструктивных характеристиках родительского отношения, как эмоциональное отвержение, авторитарность, дир</w:t>
      </w:r>
      <w:bookmarkStart w:id="5" w:name="_ftnref4"/>
      <w:r>
        <w:rPr>
          <w:rFonts w:eastAsia="Times New Roman"/>
          <w:szCs w:val="28"/>
          <w:lang w:eastAsia="ru-RU"/>
        </w:rPr>
        <w:t>ективность, гипопротекция и т.д.</w:t>
      </w:r>
      <w:bookmarkEnd w:id="5"/>
    </w:p>
    <w:p w:rsidR="009B3CED" w:rsidRPr="009B3CED" w:rsidRDefault="009B3CED" w:rsidP="009B3CED">
      <w:pPr>
        <w:ind w:firstLine="708"/>
        <w:rPr>
          <w:rFonts w:eastAsia="Times New Roman"/>
          <w:szCs w:val="28"/>
          <w:lang w:eastAsia="ru-RU"/>
        </w:rPr>
      </w:pPr>
      <w:r w:rsidRPr="009B3CED">
        <w:rPr>
          <w:rFonts w:eastAsia="Times New Roman"/>
          <w:szCs w:val="28"/>
          <w:lang w:eastAsia="ru-RU"/>
        </w:rPr>
        <w:t xml:space="preserve">Специальный интерес в связи с проблемой природы материнской любви (органическая/биологическая или культурно-историческая) представляют случаи отказа матерей от новорожденных детей. Отказ представляет собой крайний вариант отвержения матерью ребенка. Психологические особенности матерей-отказниц и причины отказа стали предметом исследования М.С. Радионовой и Ф.Е. Василюка. По его данным, в Москве 1-1,5% матерей отказываются от своих детей в родильных домах. В период с 1991-го по 1997 г. В Москве число социальных сирот увеличилось с 23 до 48% при общем снижении поступления детей в эти учреждения на 11 % и приуменьшении показателей рождаемости фактически в полтора раза. Было показано, что отказ матери от ребенка переживается как кризис, вызванный конфликтом мотивационно потребностной сферы. Авторы выделили значимые компоненты структуры кризисной ситуации: сознательную установку матери на материнство или отказ от него, мотивы, реализующие неосознанные влечения, т.е. природное спонтанное влечение к материнству; трудности или проблемность социальной ситуации (негативное отношение близких к рождению ребенка; отсутствие материальных средств к существованию; необходимость продолжения учебы и т.д.). На основе противоречивого сочетания этих компонентов возникает кризис принятия женщиной материнской роли, находящий различные варианты своего разрешения. Причем основное значение при выборе того или иного варианта имеют личностные особенности матери. Авторы делают вывод о том, что отказ от ребенка возможен только при определенном личностном типе. В работе выделено четыре типа личности: инфантильный, реалистический, ценностный и творческий. Инфантильный тип личности выступает фактором риска отказа матери от ребенка, отказ носит импульсивный характер и представляет собой защитное действие. Для матерей инфантильного типа характерно амбивалентное или резко отрицательное отношение к ребенку («ребенок виновник моего несчастья»). Если все-таки ребенок принимается, то в его отношении устанавливается симбиотическая связь («ребенок - часть меня»). В случае отказа от ребенка прослеживается неблагополучный анамнез - мать в детстве была объектом отвержения и испытывала дефицит любви со стороны собственной матери. Стратегия переживания кризиса инфантильными матерями избегающая, поведение по типу вытеснения. В отношении беременности наблюдается своеобразная «агнозия»: женщина может узнать о своей беременности в середине, а то и в последней ее трети, часто от других. Как правило, она не задумывается о своем состоянии, пускает все на самотек, наконец, легко отказывается от ребенка непосредственно перед родами или сразу после. Никаких переживаний, конфликтов, угрызений совести. </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Реалистический тип личности: отказ от материнства - целенаправленный поступок. Рационально взвешиваются все «за» и «против». Во главу угла ставятся интересы самой матери. Отношение к ребенку инструментальное: если может быть полезен для получения благ и привилегий - мать будет его воспитывать, если нет - откажется. Например, не хватает ребенка для улучшения жилищных условий - она приходит и забирает ребенка, хотя раньше категорически от него отказывалась. Стратегия - рассудочная, рациональная; отношение к ребенку - индифферентное, холодное. Психологическими особенностями такой матери являются низкий уровень природного влечения, материнской потребности и, как правило, низкий уровень эмпатии. В анамнезе: сдержанность и холодность в отношениях с близкими в собственной, прародительской семье. Отказ от ребенка происходит еще до родов или после них. Как правило, мать не испытывает ни сомнений, ни тяжелых эмоциональных переживаний. Тем не менее часто отказ юридически не оформляется - на всякий случай, вдруг ребенок еще понадобится.</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Для ценностного типа ценность материнства очень высока, социальная роль матери значима. Конфликт обусловлен отсутствием спонтанного влечения к материнству или трудными внешними обстоятельствами. Как правило, женщина рожает ребенка без мужа, без поддержки или в очень стесненных материальных и жилищных условиях. Кризис длителен, продолжается в течение всей беременности и после рождения ребенка. У матери констатируется высокий уровень эмоциональных переживаний. На этом фоне часто возникает чувство вины, и в результате ребенок становится объектом проекции негативных эмоций, отношение к нему амбивалентное.</w:t>
      </w:r>
    </w:p>
    <w:p w:rsidR="009B3CED" w:rsidRPr="009B3CED" w:rsidRDefault="009B3CED" w:rsidP="009B3CED">
      <w:pPr>
        <w:rPr>
          <w:rFonts w:eastAsia="Times New Roman"/>
          <w:szCs w:val="28"/>
          <w:lang w:eastAsia="ru-RU"/>
        </w:rPr>
      </w:pPr>
      <w:r w:rsidRPr="009B3CED">
        <w:rPr>
          <w:rFonts w:eastAsia="Times New Roman"/>
          <w:szCs w:val="28"/>
          <w:lang w:eastAsia="ru-RU"/>
        </w:rPr>
        <w:t>Стратегия - колеблющаяся. Постоянная борьба мотивов, ситуация выбора, трудность принятия решения. Для творческого типа личности отказ от ребенка маловероятен даже при самых неблагоприятных обстоятельствах. Социальная ценность материнства и природное к нему влечение велики. Отказ от материнства для таких матерей равносилен утрате или угрозе утраты смысла жизни. Отношение к ребенку - безусловно эмоционально-положительное, он «свой», «человек, о котором я забочусь».</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Причинами отказа от детей бывают нестабильность и угроза распада собственной семьи, материальная необеспеченность, личностная незрелость, искажения личностного развития, депрессивные и аффективные расстройства, отвержение собственными матерями в анамнезе матерей-отказниц. Депривация материнской любви, переживаемая отвергаемым ребенком, приводит к нарушениям в формировании материнской позиции в зрелости.</w:t>
      </w:r>
    </w:p>
    <w:p w:rsidR="009B3CED" w:rsidRPr="009B3CED" w:rsidRDefault="009B3CED" w:rsidP="009B3CED">
      <w:pPr>
        <w:ind w:firstLine="708"/>
        <w:rPr>
          <w:rFonts w:eastAsia="Times New Roman"/>
          <w:szCs w:val="28"/>
          <w:lang w:eastAsia="ru-RU"/>
        </w:rPr>
      </w:pPr>
      <w:r w:rsidRPr="009B3CED">
        <w:rPr>
          <w:rFonts w:eastAsia="Times New Roman"/>
          <w:szCs w:val="28"/>
          <w:lang w:eastAsia="ru-RU"/>
        </w:rPr>
        <w:t>Таким образом, представленные данные свидетельствуют о том, что, признавая наличие природных предпосылок материнства, нельзя забывать о неоспоримости приоритета в детерминации характера эмоционального отношения к ребенку социально-исторических факторов.</w:t>
      </w:r>
    </w:p>
    <w:p w:rsidR="00F10DD6" w:rsidRDefault="00F10DD6" w:rsidP="009B3CED">
      <w:pPr>
        <w:rPr>
          <w:szCs w:val="28"/>
        </w:rPr>
      </w:pPr>
    </w:p>
    <w:p w:rsidR="00476CCE" w:rsidRPr="00476CCE" w:rsidRDefault="00476CCE" w:rsidP="009B3CED">
      <w:pPr>
        <w:rPr>
          <w:b/>
          <w:szCs w:val="28"/>
        </w:rPr>
      </w:pPr>
      <w:r>
        <w:rPr>
          <w:b/>
          <w:szCs w:val="28"/>
        </w:rPr>
        <w:t xml:space="preserve">4. </w:t>
      </w:r>
      <w:r w:rsidRPr="00476CCE">
        <w:rPr>
          <w:b/>
          <w:szCs w:val="28"/>
        </w:rPr>
        <w:t>Стиль воспитания и взаимодействия с ребенком.</w:t>
      </w:r>
    </w:p>
    <w:p w:rsidR="00476CCE" w:rsidRPr="00476CCE" w:rsidRDefault="00476CCE" w:rsidP="00476CCE">
      <w:pPr>
        <w:ind w:firstLine="708"/>
        <w:rPr>
          <w:lang w:eastAsia="ru-RU"/>
        </w:rPr>
      </w:pPr>
      <w:r w:rsidRPr="00476CCE">
        <w:rPr>
          <w:shd w:val="clear" w:color="auto" w:fill="FFFFFF"/>
          <w:lang w:eastAsia="ru-RU"/>
        </w:rPr>
        <w:t>Большое значение в становлении личности ребенка имеет стиль семейного воспитания.</w:t>
      </w:r>
    </w:p>
    <w:p w:rsidR="00476CCE" w:rsidRPr="00476CCE" w:rsidRDefault="00476CCE" w:rsidP="00476CCE">
      <w:pPr>
        <w:rPr>
          <w:lang w:eastAsia="ru-RU"/>
        </w:rPr>
      </w:pPr>
      <w:r w:rsidRPr="00476CCE">
        <w:rPr>
          <w:shd w:val="clear" w:color="auto" w:fill="FFFFFF"/>
          <w:lang w:eastAsia="ru-RU"/>
        </w:rPr>
        <w:t xml:space="preserve">      </w:t>
      </w:r>
      <w:r w:rsidRPr="00476CCE">
        <w:rPr>
          <w:lang w:eastAsia="ru-RU"/>
        </w:rPr>
        <w:t>Семейное воспитание</w:t>
      </w:r>
      <w:r w:rsidRPr="00476CCE">
        <w:rPr>
          <w:i/>
          <w:u w:val="single"/>
          <w:lang w:eastAsia="ru-RU"/>
        </w:rPr>
        <w:t> </w:t>
      </w:r>
      <w:r w:rsidRPr="00476CCE">
        <w:rPr>
          <w:lang w:eastAsia="ru-RU"/>
        </w:rPr>
        <w:t>- это управляемая система взаимоотношений родителей с детьми, и ведущая роль в ней принадлежит родителям.</w:t>
      </w:r>
    </w:p>
    <w:p w:rsidR="00476CCE" w:rsidRPr="00476CCE" w:rsidRDefault="00476CCE" w:rsidP="00476CCE">
      <w:pPr>
        <w:rPr>
          <w:lang w:eastAsia="ru-RU"/>
        </w:rPr>
      </w:pPr>
      <w:r w:rsidRPr="00476CCE">
        <w:rPr>
          <w:color w:val="515151"/>
          <w:shd w:val="clear" w:color="auto" w:fill="FFFFFF"/>
          <w:lang w:eastAsia="ru-RU"/>
        </w:rPr>
        <w:t xml:space="preserve">      </w:t>
      </w:r>
      <w:r w:rsidRPr="00476CCE">
        <w:rPr>
          <w:shd w:val="clear" w:color="auto" w:fill="FFFFFF"/>
          <w:lang w:eastAsia="ru-RU"/>
        </w:rPr>
        <w:t>Специалист в области семейной педагогики Сибиряков С. Л. считает, что главный способ воспитания, самый действенный и много дающий - это поощрение, положительный пример, показ. Нельзя требовать от ребенка, подростка того, чему его сами не научили, чего не заложили в него.</w:t>
      </w:r>
    </w:p>
    <w:p w:rsidR="00476CCE" w:rsidRPr="00476CCE" w:rsidRDefault="00476CCE" w:rsidP="00476CCE">
      <w:pPr>
        <w:ind w:firstLine="708"/>
        <w:rPr>
          <w:lang w:eastAsia="ru-RU"/>
        </w:rPr>
      </w:pPr>
      <w:r w:rsidRPr="00476CCE">
        <w:rPr>
          <w:color w:val="000000"/>
          <w:shd w:val="clear" w:color="auto" w:fill="FFFFFF"/>
          <w:lang w:eastAsia="ru-RU"/>
        </w:rPr>
        <w:t>Существуют несколько классификаций стилей семейного воспитания.</w:t>
      </w:r>
    </w:p>
    <w:p w:rsidR="00476CCE" w:rsidRPr="00476CCE" w:rsidRDefault="00476CCE" w:rsidP="00476CCE">
      <w:pPr>
        <w:ind w:firstLine="708"/>
        <w:rPr>
          <w:lang w:eastAsia="ru-RU"/>
        </w:rPr>
      </w:pPr>
      <w:r w:rsidRPr="00476CCE">
        <w:rPr>
          <w:shd w:val="clear" w:color="auto" w:fill="FFFFFF"/>
          <w:lang w:eastAsia="ru-RU"/>
        </w:rPr>
        <w:t xml:space="preserve">Согласно одной из них, больше всего практикуется три основных стиля воспитания: Авторитарный, Либеральный, Демократичный.  В каждой конкретной семье обычно бывают различные вариации и сочетания этих стилей.   </w:t>
      </w:r>
    </w:p>
    <w:p w:rsidR="00476CCE" w:rsidRPr="00476CCE" w:rsidRDefault="00476CCE" w:rsidP="00476CCE">
      <w:pPr>
        <w:ind w:firstLine="708"/>
        <w:rPr>
          <w:rFonts w:eastAsia="Times New Roman"/>
          <w:b/>
          <w:szCs w:val="28"/>
          <w:lang w:eastAsia="ru-RU"/>
        </w:rPr>
      </w:pPr>
      <w:r w:rsidRPr="00476CCE">
        <w:rPr>
          <w:rFonts w:eastAsia="Times New Roman"/>
          <w:b/>
          <w:szCs w:val="28"/>
          <w:shd w:val="clear" w:color="auto" w:fill="FFFFFF"/>
          <w:lang w:eastAsia="ru-RU"/>
        </w:rPr>
        <w:t>Авторитарный стиль.</w:t>
      </w:r>
    </w:p>
    <w:p w:rsidR="00476CCE" w:rsidRPr="00476CCE" w:rsidRDefault="00476CCE" w:rsidP="00476CCE">
      <w:pPr>
        <w:ind w:firstLine="708"/>
        <w:rPr>
          <w:rFonts w:eastAsia="Times New Roman"/>
          <w:szCs w:val="28"/>
          <w:lang w:eastAsia="ru-RU"/>
        </w:rPr>
      </w:pPr>
      <w:r w:rsidRPr="00476CCE">
        <w:rPr>
          <w:rFonts w:eastAsia="Times New Roman"/>
          <w:szCs w:val="28"/>
          <w:shd w:val="clear" w:color="auto" w:fill="FFFFFF"/>
          <w:lang w:eastAsia="ru-RU"/>
        </w:rPr>
        <w:t xml:space="preserve">Вероятней  всего этот стиль может назвать самым древним и привычным. Ведь сам уклад жизни в течение многих и многих поколений в русских семьях, подразумевал безоговорочное подчинение младших старшим. Однако, если в патриархальных семьях обычно детей много,  и родительское внимание рассеивалось сразу на нескольких получателей родительской воли, то в современной жизни чаще всего авторитарный стиль воспитания выливаются в гиперопеку над одним, максимум – двумя детьми. Они получают максимально концентрированное внимание мамы и папы, дедушки и бабушки. Согласитесь, картинка до боли знакомая. Все многочисленные старшие родственники хотят любимому чаду добра и заботятся о нем, руководствуясь исключительно собственным представлением о том, из чего же, собственно, это добро складывается. На деле получается, что родители, склонные к авторитарному стилю общения, стараются сформировать натуру сына или дочки по своему усмотрению, навязывая им те взгляды, которые считают правильными. Они усилено стремятся контролировать поведение и поступки ребенка буквально во всем. Покорность и послушание – вот два самых значимых для подобных родителей качества характера в воспитуемом отпрыске. От детей ожидается безусловное принятие родительских ценностей. </w:t>
      </w:r>
    </w:p>
    <w:p w:rsidR="00476CCE" w:rsidRPr="00476CCE" w:rsidRDefault="00476CCE" w:rsidP="00476CCE">
      <w:pPr>
        <w:rPr>
          <w:rFonts w:eastAsia="Times New Roman"/>
          <w:szCs w:val="28"/>
          <w:lang w:eastAsia="ru-RU"/>
        </w:rPr>
      </w:pPr>
      <w:r w:rsidRPr="00476CCE">
        <w:rPr>
          <w:rFonts w:eastAsia="Times New Roman"/>
          <w:szCs w:val="28"/>
          <w:lang w:eastAsia="ru-RU"/>
        </w:rPr>
        <w:t xml:space="preserve">        </w:t>
      </w:r>
      <w:r w:rsidRPr="00476CCE">
        <w:rPr>
          <w:rFonts w:eastAsia="Times New Roman"/>
          <w:b/>
          <w:szCs w:val="28"/>
          <w:shd w:val="clear" w:color="auto" w:fill="FFFFFF"/>
          <w:lang w:eastAsia="ru-RU"/>
        </w:rPr>
        <w:t>Авторитарный</w:t>
      </w:r>
      <w:r w:rsidRPr="00476CCE">
        <w:rPr>
          <w:rFonts w:eastAsia="Times New Roman"/>
          <w:szCs w:val="28"/>
          <w:shd w:val="clear" w:color="auto" w:fill="FFFFFF"/>
          <w:lang w:eastAsia="ru-RU"/>
        </w:rPr>
        <w:t xml:space="preserve"> - авторитарные родители требуют от ребенка беспрекословного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Дети в таких семьях обычно замыкаются, и их общение с родителями нарушается. </w:t>
      </w:r>
    </w:p>
    <w:p w:rsidR="00476CCE" w:rsidRPr="00476CCE" w:rsidRDefault="00476CCE" w:rsidP="00476CCE">
      <w:pPr>
        <w:rPr>
          <w:rFonts w:eastAsia="Times New Roman"/>
          <w:szCs w:val="28"/>
          <w:lang w:eastAsia="ru-RU"/>
        </w:rPr>
      </w:pPr>
      <w:r w:rsidRPr="00476CCE">
        <w:rPr>
          <w:rFonts w:eastAsia="Times New Roman"/>
          <w:szCs w:val="28"/>
          <w:shd w:val="clear" w:color="auto" w:fill="FFFFFF"/>
          <w:lang w:eastAsia="ru-RU"/>
        </w:rPr>
        <w:t xml:space="preserve">       Родителям в процессе воспитания детей и подростков важно знать и учитывать их возрастные особенности, иметь определенный уровень знаний по психологии и физиологии, соответствующий культурный уровень (общая культура, культура общения, культура отношений, культура поведения, правовая культура).</w:t>
      </w:r>
    </w:p>
    <w:p w:rsidR="00476CCE" w:rsidRPr="00476CCE" w:rsidRDefault="00476CCE" w:rsidP="00476CCE">
      <w:pPr>
        <w:rPr>
          <w:rFonts w:eastAsia="Times New Roman"/>
          <w:szCs w:val="28"/>
          <w:lang w:eastAsia="ru-RU"/>
        </w:rPr>
      </w:pPr>
      <w:r w:rsidRPr="00476CCE">
        <w:rPr>
          <w:rFonts w:eastAsia="Times New Roman"/>
          <w:b/>
          <w:szCs w:val="28"/>
          <w:shd w:val="clear" w:color="auto" w:fill="FFFFFF"/>
          <w:lang w:eastAsia="ru-RU"/>
        </w:rPr>
        <w:t xml:space="preserve">    </w:t>
      </w:r>
      <w:r w:rsidRPr="00476CCE">
        <w:rPr>
          <w:rFonts w:eastAsia="Times New Roman"/>
          <w:szCs w:val="28"/>
          <w:lang w:eastAsia="ru-RU"/>
        </w:rPr>
        <w:t>Авторитарные родители в воспитании придерживаются традиционного канона: авторитет, власть родителей, безоговорочное послушание детей. Как правило, при этом наблюдается низкий уровень вербальной коммуникации, применяются наказания, запреты и требования отличаются ригидностью и жестокостью. Формируется зависимость, неспособность к лидерству, отсутствие инициативы, пассивность, низкая степень социальной и коммуникативной компетентности, низкий уровень социальной ответственности с моральной ориентацией на внешний авторитет и власть. Мальчики нередко демонстрировали агрессивность и низкий уровень волевой и произвольной регуляции.</w:t>
      </w:r>
    </w:p>
    <w:p w:rsidR="00476CCE" w:rsidRDefault="00476CCE" w:rsidP="00476CCE">
      <w:pPr>
        <w:rPr>
          <w:rFonts w:eastAsia="Times New Roman"/>
          <w:szCs w:val="28"/>
          <w:shd w:val="clear" w:color="auto" w:fill="FFFFFF"/>
          <w:lang w:eastAsia="ru-RU"/>
        </w:rPr>
      </w:pPr>
      <w:r w:rsidRPr="00476CCE">
        <w:rPr>
          <w:rFonts w:eastAsia="Times New Roman"/>
          <w:b/>
          <w:szCs w:val="28"/>
          <w:shd w:val="clear" w:color="auto" w:fill="FFFFFF"/>
          <w:lang w:eastAsia="ru-RU"/>
        </w:rPr>
        <w:t xml:space="preserve">         </w:t>
      </w:r>
      <w:r w:rsidRPr="00476CCE">
        <w:rPr>
          <w:rFonts w:eastAsia="Times New Roman"/>
          <w:szCs w:val="28"/>
          <w:shd w:val="clear" w:color="auto" w:fill="FFFFFF"/>
          <w:lang w:eastAsia="ru-RU"/>
        </w:rPr>
        <w:t>Пережив подобный прессинг в детстве, ребенок вырастает либо конформистом (человек, который  никогда не пойдет против авторитетного мнения начальника, жены и мамы), либо – очередным домашним «авторитетом». Представитель авторитарного стиля воспитания следующего поколения, который будет так же, как и его папа когда-то, подгонять своих детей под определенный стандарт представлений о «хорошем ребенке». Как это ни странно, один из побочных эффектов авторитарного стиля воспитания  - лишний вес. Иногда он появляется еще и оттого, что  родители всегда «прекрасно знали, что и сколько должен съесть ребенок», и даже если ребенку столько съесть не под силу, то его возражения не принимается. Постепенно такой ребенок привыкает,  есть столько, сколько положит ему в тарелку мама или бабушка. Иногда лишний вес несет в себе функцию некой жировой брони, которая защищает ребенка от нападок строгих родителей.</w:t>
      </w:r>
    </w:p>
    <w:p w:rsidR="00476CCE" w:rsidRPr="00476CCE" w:rsidRDefault="00476CCE" w:rsidP="00476CCE">
      <w:pPr>
        <w:rPr>
          <w:rFonts w:eastAsia="Times New Roman"/>
          <w:szCs w:val="28"/>
          <w:lang w:eastAsia="ru-RU"/>
        </w:rPr>
      </w:pPr>
    </w:p>
    <w:p w:rsidR="00476CCE" w:rsidRPr="00476CCE" w:rsidRDefault="00476CCE" w:rsidP="00476CCE">
      <w:pPr>
        <w:shd w:val="clear" w:color="auto" w:fill="FFFFFF"/>
        <w:ind w:firstLine="708"/>
        <w:rPr>
          <w:rFonts w:eastAsia="Times New Roman"/>
          <w:szCs w:val="28"/>
          <w:lang w:eastAsia="ru-RU"/>
        </w:rPr>
      </w:pPr>
      <w:r w:rsidRPr="00476CCE">
        <w:rPr>
          <w:rFonts w:eastAsia="Times New Roman"/>
          <w:b/>
          <w:szCs w:val="28"/>
          <w:shd w:val="clear" w:color="auto" w:fill="FFFFFF"/>
          <w:lang w:eastAsia="ru-RU"/>
        </w:rPr>
        <w:t>Либеральный стиль</w:t>
      </w:r>
      <w:r>
        <w:rPr>
          <w:rFonts w:eastAsia="Times New Roman"/>
          <w:b/>
          <w:szCs w:val="28"/>
          <w:shd w:val="clear" w:color="auto" w:fill="FFFFFF"/>
          <w:lang w:eastAsia="ru-RU"/>
        </w:rPr>
        <w:t>.</w:t>
      </w:r>
    </w:p>
    <w:p w:rsidR="00476CCE" w:rsidRPr="00476CCE" w:rsidRDefault="00476CCE" w:rsidP="00476CCE">
      <w:pPr>
        <w:shd w:val="clear" w:color="auto" w:fill="FFFFFF"/>
        <w:ind w:firstLine="708"/>
        <w:rPr>
          <w:rFonts w:eastAsia="Times New Roman"/>
          <w:szCs w:val="28"/>
          <w:lang w:eastAsia="ru-RU"/>
        </w:rPr>
      </w:pPr>
      <w:r w:rsidRPr="00476CCE">
        <w:rPr>
          <w:rFonts w:eastAsia="Times New Roman"/>
          <w:color w:val="000000"/>
          <w:szCs w:val="28"/>
          <w:shd w:val="clear" w:color="auto" w:fill="F8F8F8"/>
          <w:lang w:eastAsia="ru-RU"/>
        </w:rPr>
        <w:t>Либеральный стиль воспитания - данная классификация стилей семейного воспитания подобного направления обычно включают в себя такие моменты, как окружение своего чада заботой, лаской, терпением и вниманием. Родители довольно уступчивы в отношениях с ребенком. Однако тогда, когда его поведение выходит за рамки дозволенного, каких-либо строгих мер воздействия на ребенка не предпринимается. В этом случае родители фактически уходят от воспитательного процесса, полагая, что при нахождении ребенка в атмосфере любви и вседозволенность, он сам в итоге созреет о мысли самоограничения, идентифицируя общеустоявшиеся  правила и нормы поведения.</w:t>
      </w:r>
    </w:p>
    <w:p w:rsidR="00476CCE" w:rsidRPr="00476CCE" w:rsidRDefault="00476CCE" w:rsidP="00476CCE">
      <w:pPr>
        <w:shd w:val="clear" w:color="auto" w:fill="FFFFFF"/>
        <w:ind w:firstLine="708"/>
        <w:rPr>
          <w:rFonts w:eastAsia="Times New Roman"/>
          <w:szCs w:val="28"/>
          <w:lang w:eastAsia="ru-RU"/>
        </w:rPr>
      </w:pPr>
      <w:r w:rsidRPr="00476CCE">
        <w:rPr>
          <w:rFonts w:eastAsia="Times New Roman"/>
          <w:color w:val="000000"/>
          <w:szCs w:val="28"/>
          <w:shd w:val="clear" w:color="auto" w:fill="F8F8F8"/>
          <w:lang w:eastAsia="ru-RU"/>
        </w:rPr>
        <w:t xml:space="preserve">Другую крайность родительского воспитания  иногда ещё называют модным словосочетанием «японский метод воспитания». Такие родителе всячески окружают свое чадо заботой, терпением и вниманием. Они ласковы и уступчивы в отношениях с ним. Если же поведение ребенка выходит за рамки дозволенного, то никаких  мер воздействия на распоясавшегося наследника не принимаются. Родители как бы самоустраняются от процесса воспитания, ожидая, что, находясь в атмосфере любви и вседозволенности, получив  полную свободу действий, рано или поздно ребенок сам дозреет до мысли о самоограничении, сам идентифицирует правила и норма поведения.      </w:t>
      </w:r>
    </w:p>
    <w:p w:rsidR="00476CCE" w:rsidRPr="00476CCE" w:rsidRDefault="00476CCE" w:rsidP="00476CCE">
      <w:pPr>
        <w:shd w:val="clear" w:color="auto" w:fill="FFFFFF"/>
        <w:ind w:firstLine="708"/>
        <w:rPr>
          <w:rFonts w:eastAsia="Times New Roman"/>
          <w:szCs w:val="28"/>
          <w:lang w:eastAsia="ru-RU"/>
        </w:rPr>
      </w:pPr>
      <w:r w:rsidRPr="00476CCE">
        <w:rPr>
          <w:rFonts w:eastAsia="Times New Roman"/>
          <w:szCs w:val="28"/>
          <w:lang w:eastAsia="ru-RU"/>
        </w:rPr>
        <w:t xml:space="preserve">Либеральные родители намеренно ставят себя на одну ступень с детьми. Ребенку предоставляется полная свобода: он должен ко всему прийти самостоятельно, на основании собственного опыта. Никаких правил, запретов, регламентаций поведения нет. Реальная помощь и поддержка со стороны родителей отсутствует. Уровень ожиданий в отношении достижений ребенка в семье не декларируется.      </w:t>
      </w:r>
    </w:p>
    <w:p w:rsidR="00476CCE" w:rsidRPr="00476CCE" w:rsidRDefault="00476CCE" w:rsidP="00476CCE">
      <w:pPr>
        <w:shd w:val="clear" w:color="auto" w:fill="FFFFFF"/>
        <w:ind w:firstLine="708"/>
        <w:rPr>
          <w:rFonts w:eastAsia="Times New Roman"/>
          <w:szCs w:val="28"/>
          <w:lang w:eastAsia="ru-RU"/>
        </w:rPr>
      </w:pPr>
      <w:r w:rsidRPr="00476CCE">
        <w:rPr>
          <w:rFonts w:eastAsia="Times New Roman"/>
          <w:szCs w:val="28"/>
          <w:lang w:eastAsia="ru-RU"/>
        </w:rPr>
        <w:t>Формируется инфантильность, высокая тревожность, отсутствие независимости, страх реальной деятельности и достижений. Наблюдается либо избегание ответственности, либо импульсивность.</w:t>
      </w:r>
    </w:p>
    <w:p w:rsidR="00476CCE" w:rsidRDefault="00476CCE" w:rsidP="00476CCE">
      <w:pPr>
        <w:shd w:val="clear" w:color="auto" w:fill="FFFFFF"/>
        <w:ind w:firstLine="708"/>
        <w:rPr>
          <w:rFonts w:eastAsia="Times New Roman"/>
          <w:color w:val="000000"/>
          <w:szCs w:val="28"/>
          <w:shd w:val="clear" w:color="auto" w:fill="F8F8F8"/>
          <w:lang w:eastAsia="ru-RU"/>
        </w:rPr>
      </w:pPr>
      <w:r w:rsidRPr="00476CCE">
        <w:rPr>
          <w:rFonts w:eastAsia="Times New Roman"/>
          <w:color w:val="000000"/>
          <w:szCs w:val="28"/>
          <w:shd w:val="clear" w:color="auto" w:fill="F8F8F8"/>
          <w:lang w:eastAsia="ru-RU"/>
        </w:rPr>
        <w:t xml:space="preserve">Чаще всего, дети прошедшие такую «школу воспитания» становятся неуправляемыми. Им очень сложно жить в обществе, руководствуясь общепринятыми стандартами. Детям либеральных родителей сложно адаптироваться в детском коллективе, сложно поддерживать отношения с другими людьми, так как они  не умеют воспринимать требования и желания другими. Им сложно нести ответственность за свои поступки. Кроме того, в глубине души они ощущают себя очень неуверенно, поскольку жить без рамок, на которые можно опереться - довольно сложно. </w:t>
      </w:r>
    </w:p>
    <w:p w:rsidR="00476CCE" w:rsidRPr="00476CCE" w:rsidRDefault="00476CCE" w:rsidP="00476CCE">
      <w:pPr>
        <w:shd w:val="clear" w:color="auto" w:fill="FFFFFF"/>
        <w:ind w:firstLine="708"/>
        <w:rPr>
          <w:rFonts w:eastAsia="Times New Roman"/>
          <w:szCs w:val="28"/>
          <w:lang w:eastAsia="ru-RU"/>
        </w:rPr>
      </w:pPr>
    </w:p>
    <w:p w:rsidR="00476CCE" w:rsidRPr="00476CCE" w:rsidRDefault="00476CCE" w:rsidP="005B52CB">
      <w:pPr>
        <w:shd w:val="clear" w:color="auto" w:fill="FFFFFF"/>
        <w:ind w:firstLine="708"/>
        <w:rPr>
          <w:rFonts w:eastAsia="Times New Roman"/>
          <w:szCs w:val="28"/>
          <w:lang w:eastAsia="ru-RU"/>
        </w:rPr>
      </w:pPr>
      <w:r w:rsidRPr="00476CCE">
        <w:rPr>
          <w:rFonts w:eastAsia="Times New Roman"/>
          <w:b/>
          <w:szCs w:val="28"/>
          <w:shd w:val="clear" w:color="auto" w:fill="FFFFFF"/>
          <w:lang w:eastAsia="ru-RU"/>
        </w:rPr>
        <w:t>Демократичный стиль</w:t>
      </w:r>
    </w:p>
    <w:p w:rsidR="00476CCE" w:rsidRPr="00476CCE" w:rsidRDefault="00476CCE" w:rsidP="005B52CB">
      <w:pPr>
        <w:shd w:val="clear" w:color="auto" w:fill="FFFFFF"/>
        <w:ind w:firstLine="708"/>
        <w:rPr>
          <w:rFonts w:eastAsia="Times New Roman"/>
          <w:szCs w:val="28"/>
          <w:lang w:eastAsia="ru-RU"/>
        </w:rPr>
      </w:pPr>
      <w:r w:rsidRPr="00476CCE">
        <w:rPr>
          <w:rFonts w:eastAsia="Times New Roman"/>
          <w:szCs w:val="28"/>
          <w:shd w:val="clear" w:color="auto" w:fill="FFFFFF"/>
          <w:lang w:eastAsia="ru-RU"/>
        </w:rPr>
        <w:t xml:space="preserve">Наиболее труднодостижимый и редкий стиль воспитания – демократичный. Родители, стараются направить деятельность ребёнка в какое, – то русло, но при этом руководствуются не только своими представлениями о добре и зле, но и желаниями и потребностями самого ребёнка. Конечно же, поведение его не остаётся без контроля и внимания со стороны взрослых, но этот контроль не тотальный. Постепенно ребёнку прививается умение самостоятельно принимать решение и действовать по своему усмотрению, но при этом не задевать интересы других людей. Родители учитывают интересы ребёнка, его потребности и возможности. Своим авторитетом они стараются привить ребёнку принципы, учитывающие как его, так и свои права и обязанности. Таким образом, решаются довольно сложные задачи воспитания – во – первых, идёт от потакания, но в то же время ребёнка объясняется, как родителям грустно и стыдно из – за его поведения. Во – первых, происходит ненавязчивое внушение, которое опирается на рациональное объяснение и убеждение. Дети вырастают дружелюбными, ответственными и понимающими. В том числе и то, что они сами творцы своей жизни. Даже если хотя бы один из родителей приверженец демократичного стиля воспитания, дети уже выигрывают. </w:t>
      </w:r>
    </w:p>
    <w:p w:rsidR="00476CCE" w:rsidRPr="00476CCE" w:rsidRDefault="00476CCE" w:rsidP="005B52CB">
      <w:pPr>
        <w:shd w:val="clear" w:color="auto" w:fill="FFFFFF"/>
        <w:ind w:firstLine="708"/>
        <w:rPr>
          <w:rFonts w:eastAsia="Times New Roman"/>
          <w:szCs w:val="28"/>
          <w:lang w:eastAsia="ru-RU"/>
        </w:rPr>
      </w:pPr>
      <w:r w:rsidRPr="00476CCE">
        <w:rPr>
          <w:rFonts w:eastAsia="Times New Roman"/>
          <w:szCs w:val="28"/>
          <w:shd w:val="clear" w:color="auto" w:fill="FFFFFF"/>
          <w:lang w:eastAsia="ru-RU"/>
        </w:rPr>
        <w:t>В повседневной жизни, редко встречаются ярко выраженный какой, – то один стиль воспитания в семье. Чаще всего бывают комбинации из трех основных стилей. Стоит задуматься о том, какой стиль присущ нам в нашей собственной  семье, хотя бы из – за того, что от этого зависит не только будущее наших детей, но и будущее наших внуков, которых будут воспитывать по образцу  и подобию нашей системы воспитания. Традиционно главным институтом воспитания является семья. То, что ребёнок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ребёнок находится в течение значимой части своей жизни, и по длительности своего взаимодействия на личность ни один из институтов воспитания  не может сравниться с семьёй. В ней закладывается основы личности ребёнка, и к поступлению в школу он уже более чем наполовину сформировался как личность.</w:t>
      </w:r>
    </w:p>
    <w:p w:rsidR="00476CCE" w:rsidRPr="00476CCE" w:rsidRDefault="00476CCE" w:rsidP="005B52CB">
      <w:pPr>
        <w:shd w:val="clear" w:color="auto" w:fill="FFFFFF"/>
        <w:ind w:firstLine="708"/>
        <w:rPr>
          <w:rFonts w:eastAsia="Times New Roman"/>
          <w:szCs w:val="28"/>
          <w:lang w:eastAsia="ru-RU"/>
        </w:rPr>
      </w:pPr>
      <w:r w:rsidRPr="00476CCE">
        <w:rPr>
          <w:rFonts w:eastAsia="Times New Roman"/>
          <w:szCs w:val="28"/>
          <w:shd w:val="clear" w:color="auto" w:fill="FFFFFF"/>
          <w:lang w:eastAsia="ru-RU"/>
        </w:rPr>
        <w:t xml:space="preserve">В общении у взрослых и детей вырабатываются </w:t>
      </w:r>
      <w:r w:rsidRPr="00476CCE">
        <w:rPr>
          <w:rFonts w:eastAsia="Times New Roman"/>
          <w:b/>
          <w:szCs w:val="28"/>
          <w:shd w:val="clear" w:color="auto" w:fill="FFFFFF"/>
          <w:lang w:eastAsia="ru-RU"/>
        </w:rPr>
        <w:t xml:space="preserve">принципы общения: </w:t>
      </w:r>
    </w:p>
    <w:p w:rsidR="00476CCE" w:rsidRPr="00476CCE" w:rsidRDefault="00476CCE" w:rsidP="005B52CB">
      <w:pPr>
        <w:shd w:val="clear" w:color="auto" w:fill="FFFFFF"/>
        <w:ind w:firstLine="708"/>
        <w:rPr>
          <w:rFonts w:eastAsia="Times New Roman"/>
          <w:szCs w:val="28"/>
          <w:lang w:eastAsia="ru-RU"/>
        </w:rPr>
      </w:pPr>
      <w:r w:rsidRPr="00476CCE">
        <w:rPr>
          <w:rFonts w:eastAsia="Times New Roman"/>
          <w:szCs w:val="28"/>
          <w:shd w:val="clear" w:color="auto" w:fill="FFFFFF"/>
          <w:lang w:eastAsia="ru-RU"/>
        </w:rPr>
        <w:t>Первый принцип:</w:t>
      </w:r>
      <w:r w:rsidRPr="00476CCE">
        <w:rPr>
          <w:rFonts w:eastAsia="Times New Roman"/>
          <w:szCs w:val="28"/>
          <w:lang w:eastAsia="ru-RU"/>
        </w:rPr>
        <w:t xml:space="preserve">  Принятие ребёнка, т. е ребёнок, принимается таким, какой он есть.</w:t>
      </w:r>
    </w:p>
    <w:p w:rsidR="00476CCE" w:rsidRPr="00476CCE" w:rsidRDefault="00476CCE" w:rsidP="00476CCE">
      <w:pPr>
        <w:shd w:val="clear" w:color="auto" w:fill="FFFFFF"/>
        <w:rPr>
          <w:rFonts w:eastAsia="Times New Roman"/>
          <w:szCs w:val="28"/>
          <w:lang w:eastAsia="ru-RU"/>
        </w:rPr>
      </w:pPr>
      <w:r w:rsidRPr="00476CCE">
        <w:rPr>
          <w:rFonts w:eastAsia="Times New Roman"/>
          <w:szCs w:val="28"/>
          <w:lang w:eastAsia="ru-RU"/>
        </w:rPr>
        <w:t xml:space="preserve">  </w:t>
      </w:r>
      <w:r w:rsidR="005B52CB">
        <w:rPr>
          <w:rFonts w:eastAsia="Times New Roman"/>
          <w:szCs w:val="28"/>
          <w:lang w:eastAsia="ru-RU"/>
        </w:rPr>
        <w:tab/>
      </w:r>
      <w:r w:rsidRPr="00476CCE">
        <w:rPr>
          <w:rFonts w:eastAsia="Times New Roman"/>
          <w:szCs w:val="28"/>
          <w:lang w:eastAsia="ru-RU"/>
        </w:rPr>
        <w:t xml:space="preserve">Второй принцип:  Эмпатия (сопереживание) – взрослый смотрит глазами ребёнка на проблемы, принимает его позицию. </w:t>
      </w:r>
    </w:p>
    <w:p w:rsidR="00476CCE" w:rsidRPr="00476CCE" w:rsidRDefault="00476CCE" w:rsidP="005B52CB">
      <w:pPr>
        <w:shd w:val="clear" w:color="auto" w:fill="FFFFFF"/>
        <w:ind w:firstLine="708"/>
        <w:rPr>
          <w:rFonts w:eastAsia="Times New Roman"/>
          <w:szCs w:val="28"/>
          <w:lang w:eastAsia="ru-RU"/>
        </w:rPr>
      </w:pPr>
      <w:r w:rsidRPr="00476CCE">
        <w:rPr>
          <w:rFonts w:eastAsia="Times New Roman"/>
          <w:szCs w:val="28"/>
          <w:lang w:eastAsia="ru-RU"/>
        </w:rPr>
        <w:t xml:space="preserve">Третий принцип: Конгруэнтность. Предполагает адекватное отношение со стороны взрослого человека к происходящему. </w:t>
      </w:r>
      <w:r w:rsidRPr="00476CCE">
        <w:rPr>
          <w:rFonts w:eastAsia="Times New Roman"/>
          <w:b/>
          <w:szCs w:val="28"/>
          <w:u w:val="single"/>
          <w:lang w:eastAsia="ru-RU"/>
        </w:rPr>
        <w:t xml:space="preserve">        </w:t>
      </w:r>
    </w:p>
    <w:p w:rsidR="00476CCE" w:rsidRPr="00476CCE" w:rsidRDefault="00476CCE" w:rsidP="005B52CB">
      <w:pPr>
        <w:ind w:firstLine="708"/>
        <w:rPr>
          <w:rFonts w:eastAsia="Times New Roman"/>
          <w:szCs w:val="28"/>
          <w:lang w:eastAsia="ru-RU"/>
        </w:rPr>
      </w:pPr>
      <w:r w:rsidRPr="00476CCE">
        <w:rPr>
          <w:rFonts w:eastAsia="Times New Roman"/>
          <w:szCs w:val="28"/>
          <w:lang w:eastAsia="ru-RU"/>
        </w:rPr>
        <w:t xml:space="preserve">Демократические родители, мотивируя свои поступки и требования, прислушиваются к мнению детей, уважают их позицию, развивают самостоятельность суждений. В результате дети лучше понимают родителей, растут разумно послушными, инициативными, с развитым чувством собственного достоинства. Дети видят в родителях образец гражданственности, трудолюбия, честности, нравственности и желания воспитать их такими, какими являются сами родители. </w:t>
      </w:r>
    </w:p>
    <w:p w:rsidR="00476CCE" w:rsidRDefault="005B52CB" w:rsidP="005B52CB">
      <w:pPr>
        <w:ind w:firstLine="708"/>
        <w:rPr>
          <w:rFonts w:eastAsia="Times New Roman"/>
          <w:szCs w:val="28"/>
          <w:lang w:eastAsia="ru-RU"/>
        </w:rPr>
      </w:pPr>
      <w:r>
        <w:rPr>
          <w:rFonts w:eastAsia="Times New Roman"/>
          <w:szCs w:val="28"/>
          <w:lang w:eastAsia="ru-RU"/>
        </w:rPr>
        <w:t>П</w:t>
      </w:r>
      <w:r w:rsidR="00476CCE" w:rsidRPr="00476CCE">
        <w:rPr>
          <w:rFonts w:eastAsia="Times New Roman"/>
          <w:szCs w:val="28"/>
          <w:lang w:eastAsia="ru-RU"/>
        </w:rPr>
        <w:t xml:space="preserve">о данным исследования Д.В. Берко, воспитательные стили родителей оказывают влияние на формирование личности, которая просматривается на уровне черт, личной зрелости, семантической структуры обыденного сознания. Так, на уровне черт установлена значимая зависимость между воспитательными принципами обоих родителей и теми структурами личности, которые ответственны за уровень психологического здоровья, эмоциональное состояние, регуляцию поведения и социальную адаптацию. Девочки оказались более чувствительными к агрессивному стилю материнского руководства. На уровне черт это выражается в повышенном уровне агрессивности, создающем предпосылки для импульсивного поведения. На уровне обыденного сознания – в появлении противоречивой картины мира, когда образ матери представляется как «хороший», но отталкивающий. Роль отца оказалась решающей в принятии девушками ценностей самоактуализации, в принятии женской идентичности и инструментальных ценностей, позволяющих реализовать собственные цели, отстаивая собственные интересы. Директивный стиль отца оказывает наибольшее влияние на эффективное состояние девушек (повышение уровня депрессивности, лабильности эмоциональных состояний). Девушки, негативно оценивавшие воспитательные принципы обоих родителей обладают большей когнитивной сложностью, которая обеспечивает личности невротическую защиту. Негативное отношение отца ведет к формированию выраженных оборонительных реакций, воспитывая в девушках стремление к борьбе. </w:t>
      </w:r>
    </w:p>
    <w:p w:rsidR="005B52CB" w:rsidRPr="00476CCE" w:rsidRDefault="005B52CB" w:rsidP="005B52CB">
      <w:pPr>
        <w:ind w:firstLine="708"/>
        <w:rPr>
          <w:rFonts w:eastAsia="Times New Roman"/>
          <w:szCs w:val="28"/>
          <w:lang w:eastAsia="ru-RU"/>
        </w:rPr>
      </w:pPr>
    </w:p>
    <w:p w:rsidR="00476CCE" w:rsidRPr="00476CCE" w:rsidRDefault="00476CCE" w:rsidP="005B52CB">
      <w:pPr>
        <w:ind w:firstLine="708"/>
        <w:rPr>
          <w:rFonts w:eastAsia="Times New Roman"/>
          <w:b/>
          <w:szCs w:val="28"/>
          <w:lang w:eastAsia="ru-RU"/>
        </w:rPr>
      </w:pPr>
      <w:r w:rsidRPr="00476CCE">
        <w:rPr>
          <w:rFonts w:eastAsia="Times New Roman"/>
          <w:b/>
          <w:szCs w:val="28"/>
          <w:lang w:eastAsia="ru-RU"/>
        </w:rPr>
        <w:t>Стили семейного воспитания</w:t>
      </w:r>
    </w:p>
    <w:p w:rsidR="00476CCE" w:rsidRDefault="00476CCE" w:rsidP="005B52CB">
      <w:pPr>
        <w:ind w:firstLine="708"/>
        <w:rPr>
          <w:rFonts w:eastAsia="Times New Roman"/>
          <w:szCs w:val="28"/>
          <w:lang w:eastAsia="ru-RU"/>
        </w:rPr>
      </w:pPr>
      <w:r w:rsidRPr="00476CCE">
        <w:rPr>
          <w:rFonts w:eastAsia="Times New Roman"/>
          <w:szCs w:val="28"/>
          <w:lang w:eastAsia="ru-RU"/>
        </w:rPr>
        <w:t>Отношения в семье можно представить  в виде формулы: система семейных отношений = (родители + родители) + (родители + дети) + (дети + дети). Мы рассмотрим отношения родителей и детей. Эти отношения принято называть стилем семейного воспитания. От стиля семейного воспитания в значительной мере зависит психическое и в целом – общее развитие ребенка.</w:t>
      </w:r>
    </w:p>
    <w:p w:rsidR="005B52CB" w:rsidRPr="00476CCE" w:rsidRDefault="005B52CB" w:rsidP="005B52CB">
      <w:pPr>
        <w:ind w:firstLine="708"/>
        <w:rPr>
          <w:rFonts w:eastAsia="Times New Roman"/>
          <w:szCs w:val="28"/>
          <w:lang w:eastAsia="ru-RU"/>
        </w:rPr>
      </w:pPr>
    </w:p>
    <w:p w:rsidR="00476CCE" w:rsidRPr="00476CCE" w:rsidRDefault="005B52CB" w:rsidP="005B52CB">
      <w:pPr>
        <w:ind w:firstLine="708"/>
        <w:rPr>
          <w:rFonts w:eastAsia="Times New Roman"/>
          <w:szCs w:val="28"/>
          <w:lang w:eastAsia="ru-RU"/>
        </w:rPr>
      </w:pPr>
      <w:r>
        <w:rPr>
          <w:rFonts w:eastAsia="Times New Roman"/>
          <w:szCs w:val="28"/>
          <w:u w:val="single"/>
          <w:lang w:eastAsia="ru-RU"/>
        </w:rPr>
        <w:t>Воспитание по типу Золушки</w:t>
      </w:r>
    </w:p>
    <w:p w:rsidR="00476CCE" w:rsidRDefault="00476CCE" w:rsidP="005B52CB">
      <w:pPr>
        <w:ind w:firstLine="708"/>
        <w:rPr>
          <w:rFonts w:eastAsia="Times New Roman"/>
          <w:szCs w:val="28"/>
          <w:lang w:eastAsia="ru-RU"/>
        </w:rPr>
      </w:pPr>
      <w:r w:rsidRPr="00476CCE">
        <w:rPr>
          <w:rFonts w:eastAsia="Times New Roman"/>
          <w:szCs w:val="28"/>
          <w:lang w:eastAsia="ru-RU"/>
        </w:rPr>
        <w:t xml:space="preserve">Родители, придерживающиеся этого стиля воспитания, чрезмерно придирчивы к своим детям, требуют от них беспрекословного послушания, соблюдения порядка, подчинения семейным традициям. Они враждебны или недоброжелательны к ребёнку, не дают ему нужной ласки, теплоты. Забитые, робкие, вечно под страхом наказания и оскорблений, много из таких детей вырастают в дальнейшем неряшливыми, пугливыми, не способными постоять за себя. В некоторых случаях у детей появляется стремление к самоутверждению через агрессивность и конфликтность. Такие дети с трудом адаптируются к новым условиям. Эти дети, обостренно переживая  несправедливое отношение к ним родителей и других взрослых, много фантазируют, уходят в мир фантазий, вместо того, чтобы активно действовать. Результаты научных исследований, опыт психологов – практиков и педагогов  показывают, что такое воспитание не достигает цели; дети не становятся дисциплинированными. Родители наказывают своих детей за несоблюдение порядка, за плохие школьные отметки, за невыполнение их требований, за нарушение многих других запретов. Этих родителей мало заботит нравственная сторона, важно, чтобы ребёнок был послушным и беспрекословно выполнял требования старших. При таком воспитание, как правило, родители младших школьников готовят с ними уроки. Они становится в позицию далеко не лучшего учителя, принимают холодный надзирательный тон, всеми силами стараются «выражать» из ребёнка самостоятельное действие. Дети отвечают на нажим разнообразными уловками: плачем, неожиданной «тупостью», беспомощностью. Строгость и чрезмерная требовательность родителей нередко оборачивается тем, что дети не хотят учится, с трудом концентрируют внимание во время объяснения учителя или приготовления уроков. Авторитарные родители создают у детей повышенно тревожное отношение к отметкам, к похвале или порицанию учителя. Родители, придерживающиеся традиции авторитарного воспитания, убеждёны, что имеют все « права на ребёнка» - наказывать его по своему усмотрению, ограничивать его свободу, навязывать ему свои вкусы, контролировать все его действия. Пошаговый контроль родителей за действиями ребёнка исключает не только возможность свободы для него, но и исключает доверие между детьми и родителями. В  условиях  недоверия и ограничения свободы подавляется поисковая активность детей, гасится инициатива и воображение. Чем старше становится ребёнок, тем большую нетерпимость он проявляет к требованиям родителей. На этой почве возникает конфликты, иногда с плачевным исходом. У детей развивается чувство неполноценности, отверженности. Воспитание постоянной опеки. Родители тепло относятся к своим детям, но контролируют каждый их шаг, не позволяют им ничего, что могло бы вызвать недовольство взрослых.  Постоянная опека приводит к тому, что ребёнок лишён самостоятельности. Его инициатива подавляется, он не может проявить свои способности. Среди таких детей вырастают зависимые, необщительные, инфантильные,  неприспособленные к жизни, эгоцентричные люди. Они привыкают к тому, что за них  кто – то всё решает, и им не остаётся ничего другого, как подчиняться чужой злой воле. </w:t>
      </w:r>
    </w:p>
    <w:p w:rsidR="005B52CB" w:rsidRPr="00476CCE" w:rsidRDefault="005B52CB" w:rsidP="005B52CB">
      <w:pPr>
        <w:ind w:firstLine="708"/>
        <w:rPr>
          <w:rFonts w:eastAsia="Times New Roman"/>
          <w:szCs w:val="28"/>
          <w:lang w:eastAsia="ru-RU"/>
        </w:rPr>
      </w:pPr>
    </w:p>
    <w:p w:rsidR="00476CCE" w:rsidRPr="00476CCE" w:rsidRDefault="00476CCE" w:rsidP="005B52CB">
      <w:pPr>
        <w:ind w:firstLine="708"/>
        <w:rPr>
          <w:rFonts w:eastAsia="Times New Roman"/>
          <w:szCs w:val="28"/>
          <w:u w:val="single"/>
          <w:lang w:eastAsia="ru-RU"/>
        </w:rPr>
      </w:pPr>
      <w:r w:rsidRPr="00476CCE">
        <w:rPr>
          <w:rFonts w:eastAsia="Times New Roman"/>
          <w:szCs w:val="28"/>
          <w:u w:val="single"/>
          <w:lang w:eastAsia="ru-RU"/>
        </w:rPr>
        <w:t>Воспитание по типу кумир семьи.</w:t>
      </w:r>
    </w:p>
    <w:p w:rsidR="00476CCE" w:rsidRDefault="00476CCE" w:rsidP="005B52CB">
      <w:pPr>
        <w:ind w:firstLine="708"/>
        <w:rPr>
          <w:rFonts w:eastAsia="Times New Roman"/>
          <w:szCs w:val="28"/>
          <w:lang w:eastAsia="ru-RU"/>
        </w:rPr>
      </w:pPr>
      <w:r w:rsidRPr="00476CCE">
        <w:rPr>
          <w:rFonts w:eastAsia="Times New Roman"/>
          <w:szCs w:val="28"/>
          <w:lang w:eastAsia="ru-RU"/>
        </w:rPr>
        <w:t xml:space="preserve">При таком стиле воспитания выполняются все требования и малейшие капризы ребёнка. Вся семья стремится удовлетворить его желания и прихоти. Дети растут своевольными, упрямыми, не признающими запретов, не задумывающиеся о материальных и иных возможностях родителей. Эгоизм, безответственность, неспособность отсрочить получение удовольствия, потребительское отношение к окружающим – вот следствия такого воспитания. </w:t>
      </w:r>
    </w:p>
    <w:p w:rsidR="005B52CB" w:rsidRPr="00476CCE" w:rsidRDefault="005B52CB" w:rsidP="005B52CB">
      <w:pPr>
        <w:ind w:firstLine="708"/>
        <w:rPr>
          <w:rFonts w:eastAsia="Times New Roman"/>
          <w:szCs w:val="28"/>
          <w:lang w:eastAsia="ru-RU"/>
        </w:rPr>
      </w:pPr>
    </w:p>
    <w:p w:rsidR="00476CCE" w:rsidRPr="00476CCE" w:rsidRDefault="00476CCE" w:rsidP="005B52CB">
      <w:pPr>
        <w:ind w:firstLine="708"/>
        <w:rPr>
          <w:rFonts w:eastAsia="Times New Roman"/>
          <w:szCs w:val="28"/>
          <w:lang w:eastAsia="ru-RU"/>
        </w:rPr>
      </w:pPr>
      <w:r w:rsidRPr="00476CCE">
        <w:rPr>
          <w:rFonts w:eastAsia="Times New Roman"/>
          <w:szCs w:val="28"/>
          <w:u w:val="single"/>
          <w:lang w:eastAsia="ru-RU"/>
        </w:rPr>
        <w:t>Воспитание равнодушием.</w:t>
      </w:r>
    </w:p>
    <w:p w:rsidR="00476CCE" w:rsidRDefault="00476CCE" w:rsidP="005B52CB">
      <w:pPr>
        <w:ind w:firstLine="708"/>
        <w:rPr>
          <w:rFonts w:eastAsia="Times New Roman"/>
          <w:szCs w:val="28"/>
          <w:lang w:eastAsia="ru-RU"/>
        </w:rPr>
      </w:pPr>
      <w:r w:rsidRPr="00476CCE">
        <w:rPr>
          <w:rFonts w:eastAsia="Times New Roman"/>
          <w:szCs w:val="28"/>
          <w:lang w:eastAsia="ru-RU"/>
        </w:rPr>
        <w:t>Ребёнок не получает в семье ни тепла, ни внимания, он предоставлен сам себе, никем не контролируется. Никто не формирует в нем навыки социальной жизни, не обучает его пониманию «что такое хорошо, а что такое плохо». У таких детей возможны серьёзные нарушения поведения. Это воспитание, на почве которого произрастают многие формы нарушения, вплоть до противоправных действий. Среди малолетних преступников немало детей, положение которых в семье можно было бы охарактеризовать как безнадзорность. Для исправления прежних плодов воспитания требуются значительные усилия.</w:t>
      </w:r>
    </w:p>
    <w:p w:rsidR="005B52CB" w:rsidRPr="00476CCE" w:rsidRDefault="005B52CB" w:rsidP="005B52CB">
      <w:pPr>
        <w:ind w:firstLine="708"/>
        <w:rPr>
          <w:rFonts w:eastAsia="Times New Roman"/>
          <w:szCs w:val="28"/>
          <w:lang w:eastAsia="ru-RU"/>
        </w:rPr>
      </w:pPr>
    </w:p>
    <w:p w:rsidR="00476CCE" w:rsidRPr="00476CCE" w:rsidRDefault="00476CCE" w:rsidP="005B52CB">
      <w:pPr>
        <w:ind w:firstLine="708"/>
        <w:rPr>
          <w:rFonts w:eastAsia="Times New Roman"/>
          <w:szCs w:val="28"/>
          <w:lang w:eastAsia="ru-RU"/>
        </w:rPr>
      </w:pPr>
      <w:r w:rsidRPr="00476CCE">
        <w:rPr>
          <w:rFonts w:eastAsia="Times New Roman"/>
          <w:szCs w:val="28"/>
          <w:u w:val="single"/>
          <w:lang w:eastAsia="ru-RU"/>
        </w:rPr>
        <w:t>Воспитание подарками.</w:t>
      </w:r>
    </w:p>
    <w:p w:rsidR="00476CCE" w:rsidRDefault="00476CCE" w:rsidP="005B52CB">
      <w:pPr>
        <w:ind w:firstLine="708"/>
        <w:rPr>
          <w:rFonts w:eastAsia="Times New Roman"/>
          <w:szCs w:val="28"/>
          <w:lang w:eastAsia="ru-RU"/>
        </w:rPr>
      </w:pPr>
      <w:r w:rsidRPr="00476CCE">
        <w:rPr>
          <w:rFonts w:eastAsia="Times New Roman"/>
          <w:szCs w:val="28"/>
          <w:lang w:eastAsia="ru-RU"/>
        </w:rPr>
        <w:t xml:space="preserve">Существует и такой стиль воспитания, когда родители не занимаются достаточное время своими детьми, отделываясь от них подарками. Дети, воспитывающиеся таким образом, вместо того, чтобы получить от родителей ласку, тепло и заботу, получают от них суррогаты любви. Родители перепоручают воспитание своих детей родственникам, репетиторам или случайным людям, лишь бы дети не мешали им делать карьеру, работать. Такое воспитание отражается на психике ребёнка, он  не чувствует себя счастливым, нужным близким людям. Как правило, такие дети впоследствии сдают своих родителей в дома престарелых, лишая их своей заботы  на старости лет. </w:t>
      </w:r>
      <w:r w:rsidRPr="00476CCE">
        <w:rPr>
          <w:rFonts w:eastAsia="Times New Roman"/>
          <w:szCs w:val="28"/>
          <w:lang w:eastAsia="ru-RU"/>
        </w:rPr>
        <w:tab/>
      </w:r>
    </w:p>
    <w:p w:rsidR="005B52CB" w:rsidRPr="00476CCE" w:rsidRDefault="005B52CB" w:rsidP="005B52CB">
      <w:pPr>
        <w:ind w:firstLine="708"/>
        <w:rPr>
          <w:rFonts w:eastAsia="Times New Roman"/>
          <w:szCs w:val="28"/>
          <w:lang w:eastAsia="ru-RU"/>
        </w:rPr>
      </w:pPr>
    </w:p>
    <w:p w:rsidR="00476CCE" w:rsidRPr="00476CCE" w:rsidRDefault="00476CCE" w:rsidP="005B52CB">
      <w:pPr>
        <w:ind w:firstLine="708"/>
        <w:rPr>
          <w:rFonts w:eastAsia="Times New Roman"/>
          <w:szCs w:val="28"/>
          <w:lang w:eastAsia="ru-RU"/>
        </w:rPr>
      </w:pPr>
      <w:r w:rsidRPr="00476CCE">
        <w:rPr>
          <w:rFonts w:eastAsia="Times New Roman"/>
          <w:szCs w:val="28"/>
          <w:u w:val="single"/>
          <w:lang w:eastAsia="ru-RU"/>
        </w:rPr>
        <w:t>Воспитание доверием.</w:t>
      </w:r>
    </w:p>
    <w:p w:rsidR="00476CCE" w:rsidRPr="00476CCE" w:rsidRDefault="00476CCE" w:rsidP="005B52CB">
      <w:pPr>
        <w:ind w:firstLine="708"/>
        <w:rPr>
          <w:rFonts w:eastAsia="Times New Roman"/>
          <w:szCs w:val="28"/>
          <w:lang w:eastAsia="ru-RU"/>
        </w:rPr>
      </w:pPr>
      <w:r w:rsidRPr="00476CCE">
        <w:rPr>
          <w:rFonts w:eastAsia="Times New Roman"/>
          <w:szCs w:val="28"/>
          <w:lang w:eastAsia="ru-RU"/>
        </w:rPr>
        <w:t xml:space="preserve">Родители представляют детям определённую самостоятельность, относится к ним тепло, уважают их человеческое достоинство, позволяют часто самим регулировать своё поведение, готовы прийти на помощь, снисходительны к ошибкам, воспитывают социально адаптированных, независимых детей, способных к сотрудничеству и творчеству. Ребенку, особенно  младшего школьного возраста, нужна поддержка старших, вера в то, что если он сегодня не умеет что – то делать, то завтра это у него обязательно получится. Авторитет помощи, осторожно и внимательного руководства, считаясь с авторитетом знания, приведет к авторитету ответственности. Психология семейного воспитания выдвигает требование об оптимальной родительской позиции. Позиция родителей в воспитании детей является оптимальной, если они принимают ребенка таким, какой он есть, тепло относятся к нему, объективно оценивают его и на основе этой оценки строят воспитание; если они способны изменять  методы и формы воздействия в соответствии с изменением обстоятельств жизни ребёнка; если их воспитательные усилия направлены в будущее и соотносятся с требованиями, которые ставит перед ребёнком его дальнейшая жизнь. </w:t>
      </w:r>
    </w:p>
    <w:p w:rsidR="00476CCE" w:rsidRPr="00476CCE" w:rsidRDefault="00476CCE" w:rsidP="00476CCE">
      <w:pPr>
        <w:rPr>
          <w:rFonts w:eastAsia="Times New Roman"/>
          <w:szCs w:val="28"/>
          <w:lang w:eastAsia="ru-RU"/>
        </w:rPr>
      </w:pPr>
      <w:r w:rsidRPr="00476CCE">
        <w:rPr>
          <w:rFonts w:eastAsia="Times New Roman"/>
          <w:szCs w:val="28"/>
          <w:lang w:eastAsia="ru-RU"/>
        </w:rPr>
        <w:t xml:space="preserve">Американские психологи предлагают взамен директивного подавляющего контроля («делай, как я сказал») использовать инструктивный контроль («может быть, ты сделаешь так, как я предложу»). Инструктивный контроль развивает инициативу, трудолюбие, самодисциплину. Трудно изменить сложившиеся подходы родителей к воспитанию детей. Тому, кто открыл новому опыту, желает изменить своё отношение к своим детям, можно напомнить «Великую хартию» Януша Корчака о правах ребёнка имеет» право на смерть» право на сегодняшний день, право быть  тем, что он есть. </w:t>
      </w:r>
    </w:p>
    <w:p w:rsidR="00476CCE" w:rsidRPr="00476CCE" w:rsidRDefault="00476CCE" w:rsidP="00476CCE">
      <w:pPr>
        <w:rPr>
          <w:rFonts w:eastAsia="Times New Roman"/>
          <w:szCs w:val="28"/>
          <w:lang w:eastAsia="ru-RU"/>
        </w:rPr>
      </w:pPr>
      <w:r w:rsidRPr="00476CCE">
        <w:rPr>
          <w:rFonts w:eastAsia="Times New Roman"/>
          <w:szCs w:val="28"/>
          <w:lang w:eastAsia="ru-RU"/>
        </w:rPr>
        <w:t>Понимание ребёнка,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принесет благо и ребёнку и родителям.</w:t>
      </w:r>
    </w:p>
    <w:p w:rsidR="00476CCE" w:rsidRDefault="00476CCE" w:rsidP="00476CCE">
      <w:pPr>
        <w:rPr>
          <w:szCs w:val="28"/>
        </w:rPr>
      </w:pPr>
    </w:p>
    <w:p w:rsidR="005B52CB" w:rsidRDefault="005B52CB" w:rsidP="00476CCE">
      <w:pPr>
        <w:rPr>
          <w:szCs w:val="28"/>
        </w:rPr>
      </w:pPr>
    </w:p>
    <w:p w:rsidR="005B52CB" w:rsidRPr="005B52CB" w:rsidRDefault="005B52CB" w:rsidP="005B52CB">
      <w:pPr>
        <w:ind w:firstLine="708"/>
        <w:rPr>
          <w:b/>
          <w:szCs w:val="28"/>
        </w:rPr>
      </w:pPr>
      <w:r w:rsidRPr="005B52CB">
        <w:rPr>
          <w:b/>
          <w:szCs w:val="28"/>
        </w:rPr>
        <w:t>Рекомендуемая литература:</w:t>
      </w:r>
    </w:p>
    <w:p w:rsidR="005B52CB" w:rsidRDefault="005B52CB" w:rsidP="005B52CB">
      <w:pPr>
        <w:pStyle w:val="a6"/>
        <w:numPr>
          <w:ilvl w:val="0"/>
          <w:numId w:val="9"/>
        </w:numPr>
        <w:ind w:left="709" w:hanging="425"/>
      </w:pPr>
      <w:r>
        <w:t xml:space="preserve">Винникотт Д. В. Разговор с родителями: Пер. с англ. М.: Класс, 1999. </w:t>
      </w:r>
    </w:p>
    <w:p w:rsidR="005B52CB" w:rsidRDefault="005B52CB" w:rsidP="005B52CB">
      <w:pPr>
        <w:pStyle w:val="a6"/>
        <w:numPr>
          <w:ilvl w:val="0"/>
          <w:numId w:val="9"/>
        </w:numPr>
        <w:ind w:left="709" w:hanging="425"/>
      </w:pPr>
      <w:r>
        <w:t xml:space="preserve">Гиппенрейтер, Ю. Б. Общаться с ребенком. Как? М., 2004. </w:t>
      </w:r>
    </w:p>
    <w:p w:rsidR="005B52CB" w:rsidRDefault="005B52CB" w:rsidP="005B52CB">
      <w:pPr>
        <w:pStyle w:val="a6"/>
        <w:numPr>
          <w:ilvl w:val="0"/>
          <w:numId w:val="9"/>
        </w:numPr>
        <w:ind w:left="709" w:hanging="425"/>
      </w:pPr>
      <w:r>
        <w:t xml:space="preserve">Захаров, А. И. Неврозы у детей и психотерапия. Серия: Психология ребенка. СПб., 2000. </w:t>
      </w:r>
    </w:p>
    <w:p w:rsidR="005B52CB" w:rsidRDefault="005B52CB" w:rsidP="005B52CB">
      <w:pPr>
        <w:pStyle w:val="a6"/>
        <w:numPr>
          <w:ilvl w:val="0"/>
          <w:numId w:val="9"/>
        </w:numPr>
        <w:ind w:left="709" w:hanging="425"/>
      </w:pPr>
      <w:r>
        <w:t xml:space="preserve">Райгородский Д. Я. Ребенок и семья: Учеб. пособие. Самара, 2002. Родители и дети: Психология взаимоотношений / Под ред. Е. А. Савиной, Е. О. Смирновой. М., 2003. </w:t>
      </w:r>
    </w:p>
    <w:p w:rsidR="005B52CB" w:rsidRDefault="005B52CB" w:rsidP="005B52CB">
      <w:pPr>
        <w:pStyle w:val="a6"/>
        <w:numPr>
          <w:ilvl w:val="0"/>
          <w:numId w:val="9"/>
        </w:numPr>
        <w:ind w:left="709" w:hanging="425"/>
      </w:pPr>
      <w:r>
        <w:t xml:space="preserve">Хоментаускас Г. Т. Семья глазами ребенка. М, 2003. </w:t>
      </w:r>
    </w:p>
    <w:p w:rsidR="005B52CB" w:rsidRDefault="005B52CB" w:rsidP="005B52CB">
      <w:pPr>
        <w:pStyle w:val="a6"/>
        <w:numPr>
          <w:ilvl w:val="0"/>
          <w:numId w:val="9"/>
        </w:numPr>
        <w:ind w:left="709" w:hanging="425"/>
      </w:pPr>
      <w:r>
        <w:t xml:space="preserve">Шнейдер JI. Б.Психология семейных отношений: Курс лекций. М., 2000. </w:t>
      </w:r>
    </w:p>
    <w:p w:rsidR="005B52CB" w:rsidRDefault="005B52CB" w:rsidP="005B52CB">
      <w:pPr>
        <w:pStyle w:val="a6"/>
        <w:numPr>
          <w:ilvl w:val="0"/>
          <w:numId w:val="9"/>
        </w:numPr>
        <w:ind w:left="709" w:hanging="425"/>
      </w:pPr>
      <w:r>
        <w:t xml:space="preserve">Эйдемиллер Ю. Г, Юстицкис В. Психология и психотерапия семьи. СПб, 2001. </w:t>
      </w:r>
    </w:p>
    <w:p w:rsidR="005B52CB" w:rsidRPr="005B52CB" w:rsidRDefault="005B52CB" w:rsidP="005B52CB">
      <w:pPr>
        <w:pStyle w:val="a6"/>
        <w:numPr>
          <w:ilvl w:val="0"/>
          <w:numId w:val="9"/>
        </w:numPr>
        <w:ind w:left="709" w:hanging="425"/>
        <w:rPr>
          <w:szCs w:val="28"/>
        </w:rPr>
      </w:pPr>
      <w:r>
        <w:t>Эриксон Э. Детство и общество: Пер. с англ. СПб, 1996.</w:t>
      </w:r>
    </w:p>
    <w:sectPr w:rsidR="005B52CB" w:rsidRPr="005B52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D1F"/>
    <w:multiLevelType w:val="hybridMultilevel"/>
    <w:tmpl w:val="01E29640"/>
    <w:lvl w:ilvl="0" w:tplc="D616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C30756"/>
    <w:multiLevelType w:val="hybridMultilevel"/>
    <w:tmpl w:val="605AEE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0626055"/>
    <w:multiLevelType w:val="hybridMultilevel"/>
    <w:tmpl w:val="5D8AE598"/>
    <w:lvl w:ilvl="0" w:tplc="D6169DAA">
      <w:start w:val="1"/>
      <w:numFmt w:val="bullet"/>
      <w:lvlText w:val=""/>
      <w:lvlJc w:val="left"/>
      <w:pPr>
        <w:ind w:left="720" w:hanging="360"/>
      </w:pPr>
      <w:rPr>
        <w:rFonts w:ascii="Symbol" w:hAnsi="Symbol" w:hint="default"/>
      </w:rPr>
    </w:lvl>
    <w:lvl w:ilvl="1" w:tplc="88DAA8E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92DE4"/>
    <w:multiLevelType w:val="multilevel"/>
    <w:tmpl w:val="82300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3F565B"/>
    <w:multiLevelType w:val="multilevel"/>
    <w:tmpl w:val="766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D150E"/>
    <w:multiLevelType w:val="hybridMultilevel"/>
    <w:tmpl w:val="F1A269B8"/>
    <w:lvl w:ilvl="0" w:tplc="B6D488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6B290E"/>
    <w:multiLevelType w:val="hybridMultilevel"/>
    <w:tmpl w:val="600E66B0"/>
    <w:lvl w:ilvl="0" w:tplc="D6169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E72893"/>
    <w:multiLevelType w:val="hybridMultilevel"/>
    <w:tmpl w:val="926A7226"/>
    <w:lvl w:ilvl="0" w:tplc="D6169D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C90288"/>
    <w:multiLevelType w:val="hybridMultilevel"/>
    <w:tmpl w:val="79B6B166"/>
    <w:lvl w:ilvl="0" w:tplc="D6169D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7"/>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E2"/>
    <w:rsid w:val="00476CCE"/>
    <w:rsid w:val="004A5D18"/>
    <w:rsid w:val="005B52CB"/>
    <w:rsid w:val="007974E2"/>
    <w:rsid w:val="008D1E96"/>
    <w:rsid w:val="009B3CED"/>
    <w:rsid w:val="009B62CF"/>
    <w:rsid w:val="00E43278"/>
    <w:rsid w:val="00F1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18"/>
    <w:pPr>
      <w:spacing w:after="0" w:line="360" w:lineRule="auto"/>
      <w:jc w:val="both"/>
    </w:pPr>
    <w:rPr>
      <w:rFonts w:ascii="Times New Roman" w:hAnsi="Times New Roman" w:cs="Times New Roman"/>
      <w:sz w:val="28"/>
    </w:rPr>
  </w:style>
  <w:style w:type="paragraph" w:styleId="1">
    <w:name w:val="heading 1"/>
    <w:basedOn w:val="a"/>
    <w:link w:val="10"/>
    <w:uiPriority w:val="9"/>
    <w:qFormat/>
    <w:rsid w:val="009B3CED"/>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CED"/>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9B3CED"/>
    <w:rPr>
      <w:b/>
      <w:bCs/>
    </w:rPr>
  </w:style>
  <w:style w:type="character" w:customStyle="1" w:styleId="10">
    <w:name w:val="Заголовок 1 Знак"/>
    <w:basedOn w:val="a0"/>
    <w:link w:val="1"/>
    <w:uiPriority w:val="9"/>
    <w:rsid w:val="009B3CED"/>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9B3CED"/>
    <w:rPr>
      <w:color w:val="0000FF"/>
      <w:u w:val="single"/>
    </w:rPr>
  </w:style>
  <w:style w:type="paragraph" w:styleId="a6">
    <w:name w:val="List Paragraph"/>
    <w:basedOn w:val="a"/>
    <w:uiPriority w:val="34"/>
    <w:qFormat/>
    <w:rsid w:val="009B3CED"/>
    <w:pPr>
      <w:ind w:left="720"/>
      <w:contextualSpacing/>
    </w:pPr>
  </w:style>
  <w:style w:type="character" w:customStyle="1" w:styleId="11">
    <w:name w:val="1"/>
    <w:basedOn w:val="a0"/>
    <w:rsid w:val="00476CCE"/>
  </w:style>
  <w:style w:type="character" w:customStyle="1" w:styleId="apple-converted-space">
    <w:name w:val="apple-converted-space"/>
    <w:basedOn w:val="a0"/>
    <w:rsid w:val="00476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D18"/>
    <w:pPr>
      <w:spacing w:after="0" w:line="360" w:lineRule="auto"/>
      <w:jc w:val="both"/>
    </w:pPr>
    <w:rPr>
      <w:rFonts w:ascii="Times New Roman" w:hAnsi="Times New Roman" w:cs="Times New Roman"/>
      <w:sz w:val="28"/>
    </w:rPr>
  </w:style>
  <w:style w:type="paragraph" w:styleId="1">
    <w:name w:val="heading 1"/>
    <w:basedOn w:val="a"/>
    <w:link w:val="10"/>
    <w:uiPriority w:val="9"/>
    <w:qFormat/>
    <w:rsid w:val="009B3CED"/>
    <w:pPr>
      <w:spacing w:before="100" w:beforeAutospacing="1" w:after="100" w:afterAutospacing="1" w:line="240" w:lineRule="auto"/>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CED"/>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9B3CED"/>
    <w:rPr>
      <w:b/>
      <w:bCs/>
    </w:rPr>
  </w:style>
  <w:style w:type="character" w:customStyle="1" w:styleId="10">
    <w:name w:val="Заголовок 1 Знак"/>
    <w:basedOn w:val="a0"/>
    <w:link w:val="1"/>
    <w:uiPriority w:val="9"/>
    <w:rsid w:val="009B3CED"/>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9B3CED"/>
    <w:rPr>
      <w:color w:val="0000FF"/>
      <w:u w:val="single"/>
    </w:rPr>
  </w:style>
  <w:style w:type="paragraph" w:styleId="a6">
    <w:name w:val="List Paragraph"/>
    <w:basedOn w:val="a"/>
    <w:uiPriority w:val="34"/>
    <w:qFormat/>
    <w:rsid w:val="009B3CED"/>
    <w:pPr>
      <w:ind w:left="720"/>
      <w:contextualSpacing/>
    </w:pPr>
  </w:style>
  <w:style w:type="character" w:customStyle="1" w:styleId="11">
    <w:name w:val="1"/>
    <w:basedOn w:val="a0"/>
    <w:rsid w:val="00476CCE"/>
  </w:style>
  <w:style w:type="character" w:customStyle="1" w:styleId="apple-converted-space">
    <w:name w:val="apple-converted-space"/>
    <w:basedOn w:val="a0"/>
    <w:rsid w:val="0047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36630">
      <w:bodyDiv w:val="1"/>
      <w:marLeft w:val="0"/>
      <w:marRight w:val="0"/>
      <w:marTop w:val="0"/>
      <w:marBottom w:val="0"/>
      <w:divBdr>
        <w:top w:val="none" w:sz="0" w:space="0" w:color="auto"/>
        <w:left w:val="none" w:sz="0" w:space="0" w:color="auto"/>
        <w:bottom w:val="none" w:sz="0" w:space="0" w:color="auto"/>
        <w:right w:val="none" w:sz="0" w:space="0" w:color="auto"/>
      </w:divBdr>
    </w:div>
    <w:div w:id="1768383746">
      <w:bodyDiv w:val="1"/>
      <w:marLeft w:val="0"/>
      <w:marRight w:val="0"/>
      <w:marTop w:val="0"/>
      <w:marBottom w:val="0"/>
      <w:divBdr>
        <w:top w:val="none" w:sz="0" w:space="0" w:color="auto"/>
        <w:left w:val="none" w:sz="0" w:space="0" w:color="auto"/>
        <w:bottom w:val="none" w:sz="0" w:space="0" w:color="auto"/>
        <w:right w:val="none" w:sz="0" w:space="0" w:color="auto"/>
      </w:divBdr>
    </w:div>
    <w:div w:id="1952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6537</Words>
  <Characters>37266</Characters>
  <Application>Microsoft Office Word</Application>
  <DocSecurity>0</DocSecurity>
  <Lines>310</Lines>
  <Paragraphs>87</Paragraphs>
  <ScaleCrop>false</ScaleCrop>
  <Company/>
  <LinksUpToDate>false</LinksUpToDate>
  <CharactersWithSpaces>43716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Докшанин</dc:creator>
  <cp:lastModifiedBy>petrova-7w</cp:lastModifiedBy>
  <cp:revision>2</cp:revision>
  <dcterms:created xsi:type="dcterms:W3CDTF">2016-03-10T13:32:00Z</dcterms:created>
  <dcterms:modified xsi:type="dcterms:W3CDTF">2016-03-10T13:32:00Z</dcterms:modified>
</cp:coreProperties>
</file>